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78EA" w14:textId="77777777" w:rsidR="00AA1B1D" w:rsidRPr="005054B8" w:rsidRDefault="00AA1B1D" w:rsidP="00173993">
      <w:pPr>
        <w:pStyle w:val="Geenafstand"/>
        <w:jc w:val="both"/>
      </w:pPr>
    </w:p>
    <w:p w14:paraId="381678EB" w14:textId="77777777" w:rsidR="00AA1B1D" w:rsidRPr="005054B8" w:rsidRDefault="00AA1B1D" w:rsidP="00173993">
      <w:pPr>
        <w:pStyle w:val="Geenafstand"/>
        <w:jc w:val="both"/>
      </w:pPr>
    </w:p>
    <w:p w14:paraId="381678EC" w14:textId="77777777" w:rsidR="00AA1B1D" w:rsidRPr="005054B8" w:rsidRDefault="00AA1B1D" w:rsidP="00173993">
      <w:pPr>
        <w:pStyle w:val="Geenafstand"/>
        <w:jc w:val="both"/>
      </w:pPr>
    </w:p>
    <w:p w14:paraId="381678ED" w14:textId="7EF20BFB" w:rsidR="00AA1B1D" w:rsidRPr="005054B8" w:rsidRDefault="00AA1B1D" w:rsidP="00173993">
      <w:pPr>
        <w:pStyle w:val="Geenafstand"/>
        <w:jc w:val="both"/>
      </w:pPr>
    </w:p>
    <w:p w14:paraId="381678F3" w14:textId="5BA6CFA7" w:rsidR="00AA1B1D" w:rsidRPr="00FB55FE" w:rsidRDefault="00FB55FE" w:rsidP="004B1671">
      <w:pPr>
        <w:pStyle w:val="Geenafstand"/>
        <w:jc w:val="center"/>
      </w:pPr>
      <w:r>
        <w:rPr>
          <w:noProof/>
        </w:rPr>
        <w:drawing>
          <wp:inline distT="0" distB="0" distL="0" distR="0" wp14:anchorId="74689D02" wp14:editId="5442B024">
            <wp:extent cx="3000375" cy="5324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5324475"/>
                    </a:xfrm>
                    <a:prstGeom prst="rect">
                      <a:avLst/>
                    </a:prstGeom>
                    <a:noFill/>
                  </pic:spPr>
                </pic:pic>
              </a:graphicData>
            </a:graphic>
          </wp:inline>
        </w:drawing>
      </w:r>
    </w:p>
    <w:p w14:paraId="7586440F" w14:textId="6BE3B554" w:rsidR="003A1AF9" w:rsidRPr="00FB55FE" w:rsidRDefault="00FB55FE" w:rsidP="004B1671">
      <w:pPr>
        <w:pStyle w:val="Hoofdtekst"/>
        <w:jc w:val="center"/>
        <w:rPr>
          <w:b/>
          <w:color w:val="70AD47"/>
          <w:sz w:val="96"/>
          <w:szCs w:val="9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B55FE">
        <w:rPr>
          <w:b/>
          <w:color w:val="70AD47"/>
          <w:sz w:val="96"/>
          <w:szCs w:val="9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w:t>
      </w:r>
      <w:r>
        <w:rPr>
          <w:b/>
          <w:color w:val="70AD47"/>
          <w:sz w:val="96"/>
          <w:szCs w:val="9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anteboetiek</w:t>
      </w:r>
    </w:p>
    <w:p w14:paraId="381678FA" w14:textId="57445F87" w:rsidR="00AA1B1D" w:rsidRPr="005054B8" w:rsidRDefault="00E61AC1" w:rsidP="004B1671">
      <w:pPr>
        <w:pStyle w:val="Geenafstand"/>
        <w:jc w:val="center"/>
        <w:rPr>
          <w:rFonts w:ascii="Lucida Sans" w:hAnsi="Lucida Sans" w:cs="Arial"/>
          <w:sz w:val="52"/>
          <w:szCs w:val="52"/>
        </w:rPr>
      </w:pPr>
      <w:r w:rsidRPr="005054B8">
        <w:rPr>
          <w:rFonts w:ascii="Lucida Sans" w:hAnsi="Lucida Sans" w:cs="Arial"/>
          <w:sz w:val="52"/>
          <w:szCs w:val="52"/>
        </w:rPr>
        <w:t>BELEIDSPLAN [</w:t>
      </w:r>
      <w:r w:rsidR="00FB55FE">
        <w:rPr>
          <w:rFonts w:ascii="Lucida Sans" w:hAnsi="Lucida Sans" w:cs="Arial"/>
          <w:sz w:val="52"/>
          <w:szCs w:val="52"/>
        </w:rPr>
        <w:t>2022</w:t>
      </w:r>
      <w:r w:rsidR="00AA1B1D" w:rsidRPr="005054B8">
        <w:rPr>
          <w:rFonts w:ascii="Lucida Sans" w:hAnsi="Lucida Sans" w:cs="Arial"/>
          <w:sz w:val="52"/>
          <w:szCs w:val="52"/>
        </w:rPr>
        <w:t xml:space="preserve"> </w:t>
      </w:r>
      <w:r w:rsidRPr="005054B8">
        <w:rPr>
          <w:rFonts w:ascii="Lucida Sans" w:hAnsi="Lucida Sans" w:cs="Arial"/>
          <w:sz w:val="52"/>
          <w:szCs w:val="52"/>
        </w:rPr>
        <w:t>–</w:t>
      </w:r>
      <w:r w:rsidR="00AA1B1D" w:rsidRPr="005054B8">
        <w:rPr>
          <w:rFonts w:ascii="Lucida Sans" w:hAnsi="Lucida Sans" w:cs="Arial"/>
          <w:sz w:val="52"/>
          <w:szCs w:val="52"/>
        </w:rPr>
        <w:t xml:space="preserve"> </w:t>
      </w:r>
      <w:r w:rsidR="00FB55FE">
        <w:rPr>
          <w:rFonts w:ascii="Lucida Sans" w:hAnsi="Lucida Sans" w:cs="Arial"/>
          <w:sz w:val="52"/>
          <w:szCs w:val="52"/>
        </w:rPr>
        <w:t>2023</w:t>
      </w:r>
      <w:r w:rsidRPr="005054B8">
        <w:rPr>
          <w:rFonts w:ascii="Lucida Sans" w:hAnsi="Lucida Sans" w:cs="Arial"/>
          <w:sz w:val="52"/>
          <w:szCs w:val="52"/>
        </w:rPr>
        <w:t>]</w:t>
      </w:r>
    </w:p>
    <w:p w14:paraId="615C20F1" w14:textId="12C4C556" w:rsidR="003A1AF9" w:rsidRDefault="003A1AF9" w:rsidP="00173993">
      <w:pPr>
        <w:pStyle w:val="Geenafstand"/>
        <w:jc w:val="both"/>
        <w:rPr>
          <w:rFonts w:ascii="Lucida Sans" w:hAnsi="Lucida Sans"/>
        </w:rPr>
      </w:pPr>
    </w:p>
    <w:p w14:paraId="21D33D13" w14:textId="77777777" w:rsidR="00FB55FE" w:rsidRPr="005054B8" w:rsidRDefault="00FB55FE" w:rsidP="00173993">
      <w:pPr>
        <w:pStyle w:val="Geenafstand"/>
        <w:jc w:val="both"/>
        <w:rPr>
          <w:rFonts w:ascii="Lucida Sans" w:hAnsi="Lucida Sans"/>
        </w:rPr>
      </w:pPr>
    </w:p>
    <w:p w14:paraId="266898BE" w14:textId="77777777" w:rsidR="003A1AF9" w:rsidRPr="005054B8" w:rsidRDefault="003A1AF9" w:rsidP="00173993">
      <w:pPr>
        <w:pStyle w:val="Geenafstand"/>
        <w:jc w:val="both"/>
        <w:rPr>
          <w:rFonts w:ascii="Lucida Sans" w:hAnsi="Lucida Sans"/>
        </w:rPr>
      </w:pPr>
    </w:p>
    <w:p w14:paraId="7980F3C8" w14:textId="2C7761B2" w:rsidR="00E26CF4" w:rsidRDefault="00E26CF4" w:rsidP="00173993">
      <w:pPr>
        <w:pStyle w:val="Geenafstand"/>
        <w:jc w:val="both"/>
        <w:rPr>
          <w:rFonts w:ascii="Lucida Sans" w:hAnsi="Lucida Sans"/>
          <w:i/>
          <w:sz w:val="20"/>
          <w:szCs w:val="20"/>
        </w:rPr>
      </w:pPr>
      <w:hyperlink r:id="rId9" w:history="1">
        <w:r w:rsidRPr="001441D4">
          <w:rPr>
            <w:rStyle w:val="Hyperlink"/>
            <w:rFonts w:ascii="Lucida Sans" w:hAnsi="Lucida Sans"/>
            <w:i/>
            <w:sz w:val="20"/>
            <w:szCs w:val="20"/>
          </w:rPr>
          <w:t>santeboetiek.meetjesland@gmail.com</w:t>
        </w:r>
      </w:hyperlink>
    </w:p>
    <w:p w14:paraId="5726C59C" w14:textId="17F3BFD6" w:rsidR="00E26CF4" w:rsidRDefault="00E26CF4" w:rsidP="00173993">
      <w:pPr>
        <w:pStyle w:val="Geenafstand"/>
        <w:jc w:val="both"/>
        <w:rPr>
          <w:rFonts w:ascii="Lucida Sans" w:hAnsi="Lucida Sans"/>
          <w:i/>
          <w:sz w:val="20"/>
          <w:szCs w:val="20"/>
        </w:rPr>
      </w:pPr>
    </w:p>
    <w:p w14:paraId="7D1341B1" w14:textId="77777777" w:rsidR="00C12B26" w:rsidRDefault="00C12B26" w:rsidP="00173993">
      <w:pPr>
        <w:pStyle w:val="Geenafstand"/>
        <w:jc w:val="both"/>
        <w:rPr>
          <w:rFonts w:ascii="Lucida Sans" w:hAnsi="Lucida Sans"/>
          <w:i/>
          <w:sz w:val="20"/>
          <w:szCs w:val="20"/>
        </w:rPr>
      </w:pPr>
    </w:p>
    <w:sdt>
      <w:sdtPr>
        <w:rPr>
          <w:rFonts w:ascii="Calibri" w:eastAsia="Arial Unicode MS" w:hAnsi="Calibri" w:cs="Times New Roman"/>
          <w:b w:val="0"/>
          <w:bCs w:val="0"/>
          <w:color w:val="auto"/>
          <w:sz w:val="22"/>
          <w:szCs w:val="22"/>
          <w:lang w:val="nl-NL" w:eastAsia="en-US"/>
        </w:rPr>
        <w:id w:val="1192269264"/>
        <w:docPartObj>
          <w:docPartGallery w:val="Table of Contents"/>
          <w:docPartUnique/>
        </w:docPartObj>
      </w:sdtPr>
      <w:sdtContent>
        <w:p w14:paraId="381678FE" w14:textId="77777777" w:rsidR="00AA1B1D" w:rsidRPr="008478AE" w:rsidRDefault="00AA1B1D" w:rsidP="00173993">
          <w:pPr>
            <w:pStyle w:val="Kopvaninhoudsopgave"/>
            <w:jc w:val="both"/>
            <w:rPr>
              <w:rFonts w:ascii="Lucida Sans" w:hAnsi="Lucida Sans"/>
              <w:sz w:val="22"/>
              <w:szCs w:val="22"/>
              <w:lang w:val="nl-NL"/>
            </w:rPr>
          </w:pPr>
          <w:r w:rsidRPr="008478AE">
            <w:rPr>
              <w:rFonts w:ascii="Lucida Sans" w:hAnsi="Lucida Sans"/>
              <w:sz w:val="22"/>
              <w:szCs w:val="22"/>
              <w:lang w:val="nl-NL"/>
            </w:rPr>
            <w:t>Inhoud</w:t>
          </w:r>
        </w:p>
        <w:p w14:paraId="381678FF" w14:textId="77777777" w:rsidR="00AA1B1D" w:rsidRPr="008478AE" w:rsidRDefault="00AA1B1D" w:rsidP="00173993">
          <w:pPr>
            <w:pStyle w:val="Hoofdtekst"/>
            <w:jc w:val="both"/>
            <w:rPr>
              <w:rFonts w:ascii="Lucida Sans" w:hAnsi="Lucida Sans"/>
            </w:rPr>
          </w:pPr>
        </w:p>
        <w:p w14:paraId="437F788D" w14:textId="7260DA50" w:rsidR="0005091A" w:rsidRDefault="00AA1B1D">
          <w:pPr>
            <w:pStyle w:val="Inhopg1"/>
            <w:rPr>
              <w:rFonts w:asciiTheme="minorHAnsi" w:eastAsiaTheme="minorEastAsia" w:hAnsiTheme="minorHAnsi" w:cstheme="minorBidi"/>
              <w:noProof/>
              <w:color w:val="auto"/>
              <w:bdr w:val="none" w:sz="0" w:space="0" w:color="auto"/>
              <w:lang w:val="nl-BE" w:eastAsia="nl-BE"/>
            </w:rPr>
          </w:pPr>
          <w:r w:rsidRPr="008478AE">
            <w:rPr>
              <w:rFonts w:ascii="Lucida Sans" w:hAnsi="Lucida Sans"/>
            </w:rPr>
            <w:fldChar w:fldCharType="begin"/>
          </w:r>
          <w:r w:rsidRPr="008478AE">
            <w:rPr>
              <w:rFonts w:ascii="Lucida Sans" w:hAnsi="Lucida Sans"/>
            </w:rPr>
            <w:instrText xml:space="preserve"> TOC \o "1-3" \h \z \u </w:instrText>
          </w:r>
          <w:r w:rsidRPr="008478AE">
            <w:rPr>
              <w:rFonts w:ascii="Lucida Sans" w:hAnsi="Lucida Sans"/>
            </w:rPr>
            <w:fldChar w:fldCharType="separate"/>
          </w:r>
          <w:hyperlink w:anchor="_Toc111151272" w:history="1">
            <w:r w:rsidR="0005091A" w:rsidRPr="001638E7">
              <w:rPr>
                <w:rStyle w:val="Hyperlink"/>
                <w:rFonts w:ascii="Lucida Sans" w:hAnsi="Lucida Sans"/>
                <w:noProof/>
              </w:rPr>
              <w:t>Inleiding</w:t>
            </w:r>
            <w:r w:rsidR="0005091A">
              <w:rPr>
                <w:noProof/>
                <w:webHidden/>
              </w:rPr>
              <w:tab/>
            </w:r>
            <w:r w:rsidR="0005091A">
              <w:rPr>
                <w:noProof/>
                <w:webHidden/>
              </w:rPr>
              <w:fldChar w:fldCharType="begin"/>
            </w:r>
            <w:r w:rsidR="0005091A">
              <w:rPr>
                <w:noProof/>
                <w:webHidden/>
              </w:rPr>
              <w:instrText xml:space="preserve"> PAGEREF _Toc111151272 \h </w:instrText>
            </w:r>
            <w:r w:rsidR="0005091A">
              <w:rPr>
                <w:noProof/>
                <w:webHidden/>
              </w:rPr>
            </w:r>
            <w:r w:rsidR="0005091A">
              <w:rPr>
                <w:noProof/>
                <w:webHidden/>
              </w:rPr>
              <w:fldChar w:fldCharType="separate"/>
            </w:r>
            <w:r w:rsidR="0005091A">
              <w:rPr>
                <w:noProof/>
                <w:webHidden/>
              </w:rPr>
              <w:t>3</w:t>
            </w:r>
            <w:r w:rsidR="0005091A">
              <w:rPr>
                <w:noProof/>
                <w:webHidden/>
              </w:rPr>
              <w:fldChar w:fldCharType="end"/>
            </w:r>
          </w:hyperlink>
        </w:p>
        <w:p w14:paraId="0C408521" w14:textId="4623BA4B" w:rsidR="0005091A" w:rsidRDefault="00000000">
          <w:pPr>
            <w:pStyle w:val="Inhopg1"/>
            <w:tabs>
              <w:tab w:val="left" w:pos="480"/>
            </w:tabs>
            <w:rPr>
              <w:rFonts w:asciiTheme="minorHAnsi" w:eastAsiaTheme="minorEastAsia" w:hAnsiTheme="minorHAnsi" w:cstheme="minorBidi"/>
              <w:noProof/>
              <w:color w:val="auto"/>
              <w:bdr w:val="none" w:sz="0" w:space="0" w:color="auto"/>
              <w:lang w:val="nl-BE" w:eastAsia="nl-BE"/>
            </w:rPr>
          </w:pPr>
          <w:hyperlink w:anchor="_Toc111151273" w:history="1">
            <w:r w:rsidR="0005091A" w:rsidRPr="001638E7">
              <w:rPr>
                <w:rStyle w:val="Hyperlink"/>
                <w:rFonts w:ascii="Lucida Sans" w:hAnsi="Lucida Sans"/>
                <w:noProof/>
              </w:rPr>
              <w:t>1.</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Missie/visie en doelstelling</w:t>
            </w:r>
            <w:r w:rsidR="0005091A">
              <w:rPr>
                <w:noProof/>
                <w:webHidden/>
              </w:rPr>
              <w:tab/>
            </w:r>
            <w:r w:rsidR="0005091A">
              <w:rPr>
                <w:noProof/>
                <w:webHidden/>
              </w:rPr>
              <w:fldChar w:fldCharType="begin"/>
            </w:r>
            <w:r w:rsidR="0005091A">
              <w:rPr>
                <w:noProof/>
                <w:webHidden/>
              </w:rPr>
              <w:instrText xml:space="preserve"> PAGEREF _Toc111151273 \h </w:instrText>
            </w:r>
            <w:r w:rsidR="0005091A">
              <w:rPr>
                <w:noProof/>
                <w:webHidden/>
              </w:rPr>
            </w:r>
            <w:r w:rsidR="0005091A">
              <w:rPr>
                <w:noProof/>
                <w:webHidden/>
              </w:rPr>
              <w:fldChar w:fldCharType="separate"/>
            </w:r>
            <w:r w:rsidR="0005091A">
              <w:rPr>
                <w:noProof/>
                <w:webHidden/>
              </w:rPr>
              <w:t>4</w:t>
            </w:r>
            <w:r w:rsidR="0005091A">
              <w:rPr>
                <w:noProof/>
                <w:webHidden/>
              </w:rPr>
              <w:fldChar w:fldCharType="end"/>
            </w:r>
          </w:hyperlink>
        </w:p>
        <w:p w14:paraId="223FF68B" w14:textId="48DE3427" w:rsidR="0005091A" w:rsidRDefault="00000000">
          <w:pPr>
            <w:pStyle w:val="Inhopg1"/>
            <w:tabs>
              <w:tab w:val="left" w:pos="480"/>
            </w:tabs>
            <w:rPr>
              <w:rFonts w:asciiTheme="minorHAnsi" w:eastAsiaTheme="minorEastAsia" w:hAnsiTheme="minorHAnsi" w:cstheme="minorBidi"/>
              <w:noProof/>
              <w:color w:val="auto"/>
              <w:bdr w:val="none" w:sz="0" w:space="0" w:color="auto"/>
              <w:lang w:val="nl-BE" w:eastAsia="nl-BE"/>
            </w:rPr>
          </w:pPr>
          <w:hyperlink w:anchor="_Toc111151274" w:history="1">
            <w:r w:rsidR="0005091A" w:rsidRPr="001638E7">
              <w:rPr>
                <w:rStyle w:val="Hyperlink"/>
                <w:rFonts w:ascii="Lucida Sans" w:hAnsi="Lucida Sans"/>
                <w:noProof/>
              </w:rPr>
              <w:t>2.</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Strategische doelstellingen</w:t>
            </w:r>
            <w:r w:rsidR="0005091A">
              <w:rPr>
                <w:noProof/>
                <w:webHidden/>
              </w:rPr>
              <w:tab/>
            </w:r>
            <w:r w:rsidR="0005091A">
              <w:rPr>
                <w:noProof/>
                <w:webHidden/>
              </w:rPr>
              <w:fldChar w:fldCharType="begin"/>
            </w:r>
            <w:r w:rsidR="0005091A">
              <w:rPr>
                <w:noProof/>
                <w:webHidden/>
              </w:rPr>
              <w:instrText xml:space="preserve"> PAGEREF _Toc111151274 \h </w:instrText>
            </w:r>
            <w:r w:rsidR="0005091A">
              <w:rPr>
                <w:noProof/>
                <w:webHidden/>
              </w:rPr>
            </w:r>
            <w:r w:rsidR="0005091A">
              <w:rPr>
                <w:noProof/>
                <w:webHidden/>
              </w:rPr>
              <w:fldChar w:fldCharType="separate"/>
            </w:r>
            <w:r w:rsidR="0005091A">
              <w:rPr>
                <w:noProof/>
                <w:webHidden/>
              </w:rPr>
              <w:t>5</w:t>
            </w:r>
            <w:r w:rsidR="0005091A">
              <w:rPr>
                <w:noProof/>
                <w:webHidden/>
              </w:rPr>
              <w:fldChar w:fldCharType="end"/>
            </w:r>
          </w:hyperlink>
        </w:p>
        <w:p w14:paraId="0AE1E4C7" w14:textId="2F6C9865"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75" w:history="1">
            <w:r w:rsidR="0005091A" w:rsidRPr="001638E7">
              <w:rPr>
                <w:rStyle w:val="Hyperlink"/>
                <w:rFonts w:ascii="Lucida Sans" w:hAnsi="Lucida Sans"/>
                <w:noProof/>
              </w:rPr>
              <w:t>2.1 Santeboetiek brengt ondernemers bij elkaar en ondersteunt hen in hun groei</w:t>
            </w:r>
            <w:r w:rsidR="0005091A">
              <w:rPr>
                <w:noProof/>
                <w:webHidden/>
              </w:rPr>
              <w:tab/>
            </w:r>
            <w:r w:rsidR="0005091A">
              <w:rPr>
                <w:noProof/>
                <w:webHidden/>
              </w:rPr>
              <w:fldChar w:fldCharType="begin"/>
            </w:r>
            <w:r w:rsidR="0005091A">
              <w:rPr>
                <w:noProof/>
                <w:webHidden/>
              </w:rPr>
              <w:instrText xml:space="preserve"> PAGEREF _Toc111151275 \h </w:instrText>
            </w:r>
            <w:r w:rsidR="0005091A">
              <w:rPr>
                <w:noProof/>
                <w:webHidden/>
              </w:rPr>
            </w:r>
            <w:r w:rsidR="0005091A">
              <w:rPr>
                <w:noProof/>
                <w:webHidden/>
              </w:rPr>
              <w:fldChar w:fldCharType="separate"/>
            </w:r>
            <w:r w:rsidR="0005091A">
              <w:rPr>
                <w:noProof/>
                <w:webHidden/>
              </w:rPr>
              <w:t>5</w:t>
            </w:r>
            <w:r w:rsidR="0005091A">
              <w:rPr>
                <w:noProof/>
                <w:webHidden/>
              </w:rPr>
              <w:fldChar w:fldCharType="end"/>
            </w:r>
          </w:hyperlink>
        </w:p>
        <w:p w14:paraId="17125533" w14:textId="6DBF90D7"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76" w:history="1">
            <w:r w:rsidR="0005091A" w:rsidRPr="001638E7">
              <w:rPr>
                <w:rStyle w:val="Hyperlink"/>
                <w:rFonts w:ascii="Lucida Sans" w:hAnsi="Lucida Sans"/>
                <w:noProof/>
              </w:rPr>
              <w:t>2.2 Santeboetiek faciliteert co-creatie</w:t>
            </w:r>
            <w:r w:rsidR="0005091A">
              <w:rPr>
                <w:noProof/>
                <w:webHidden/>
              </w:rPr>
              <w:tab/>
            </w:r>
            <w:r w:rsidR="0005091A">
              <w:rPr>
                <w:noProof/>
                <w:webHidden/>
              </w:rPr>
              <w:fldChar w:fldCharType="begin"/>
            </w:r>
            <w:r w:rsidR="0005091A">
              <w:rPr>
                <w:noProof/>
                <w:webHidden/>
              </w:rPr>
              <w:instrText xml:space="preserve"> PAGEREF _Toc111151276 \h </w:instrText>
            </w:r>
            <w:r w:rsidR="0005091A">
              <w:rPr>
                <w:noProof/>
                <w:webHidden/>
              </w:rPr>
            </w:r>
            <w:r w:rsidR="0005091A">
              <w:rPr>
                <w:noProof/>
                <w:webHidden/>
              </w:rPr>
              <w:fldChar w:fldCharType="separate"/>
            </w:r>
            <w:r w:rsidR="0005091A">
              <w:rPr>
                <w:noProof/>
                <w:webHidden/>
              </w:rPr>
              <w:t>5</w:t>
            </w:r>
            <w:r w:rsidR="0005091A">
              <w:rPr>
                <w:noProof/>
                <w:webHidden/>
              </w:rPr>
              <w:fldChar w:fldCharType="end"/>
            </w:r>
          </w:hyperlink>
        </w:p>
        <w:p w14:paraId="355B5421" w14:textId="187C8D35"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77" w:history="1">
            <w:r w:rsidR="0005091A" w:rsidRPr="001638E7">
              <w:rPr>
                <w:rStyle w:val="Hyperlink"/>
                <w:rFonts w:ascii="Lucida Sans" w:hAnsi="Lucida Sans"/>
                <w:noProof/>
              </w:rPr>
              <w:t>2.3 Santeboetiek onderneemt in en met het Meetjesland</w:t>
            </w:r>
            <w:r w:rsidR="0005091A">
              <w:rPr>
                <w:noProof/>
                <w:webHidden/>
              </w:rPr>
              <w:tab/>
            </w:r>
            <w:r w:rsidR="0005091A">
              <w:rPr>
                <w:noProof/>
                <w:webHidden/>
              </w:rPr>
              <w:fldChar w:fldCharType="begin"/>
            </w:r>
            <w:r w:rsidR="0005091A">
              <w:rPr>
                <w:noProof/>
                <w:webHidden/>
              </w:rPr>
              <w:instrText xml:space="preserve"> PAGEREF _Toc111151277 \h </w:instrText>
            </w:r>
            <w:r w:rsidR="0005091A">
              <w:rPr>
                <w:noProof/>
                <w:webHidden/>
              </w:rPr>
            </w:r>
            <w:r w:rsidR="0005091A">
              <w:rPr>
                <w:noProof/>
                <w:webHidden/>
              </w:rPr>
              <w:fldChar w:fldCharType="separate"/>
            </w:r>
            <w:r w:rsidR="0005091A">
              <w:rPr>
                <w:noProof/>
                <w:webHidden/>
              </w:rPr>
              <w:t>5</w:t>
            </w:r>
            <w:r w:rsidR="0005091A">
              <w:rPr>
                <w:noProof/>
                <w:webHidden/>
              </w:rPr>
              <w:fldChar w:fldCharType="end"/>
            </w:r>
          </w:hyperlink>
        </w:p>
        <w:p w14:paraId="0BB73E39" w14:textId="17368A6F" w:rsidR="0005091A" w:rsidRDefault="00000000">
          <w:pPr>
            <w:pStyle w:val="Inhopg1"/>
            <w:tabs>
              <w:tab w:val="left" w:pos="480"/>
            </w:tabs>
            <w:rPr>
              <w:rFonts w:asciiTheme="minorHAnsi" w:eastAsiaTheme="minorEastAsia" w:hAnsiTheme="minorHAnsi" w:cstheme="minorBidi"/>
              <w:noProof/>
              <w:color w:val="auto"/>
              <w:bdr w:val="none" w:sz="0" w:space="0" w:color="auto"/>
              <w:lang w:val="nl-BE" w:eastAsia="nl-BE"/>
            </w:rPr>
          </w:pPr>
          <w:hyperlink w:anchor="_Toc111151278" w:history="1">
            <w:r w:rsidR="0005091A" w:rsidRPr="001638E7">
              <w:rPr>
                <w:rStyle w:val="Hyperlink"/>
                <w:rFonts w:ascii="Lucida Sans" w:hAnsi="Lucida Sans"/>
                <w:noProof/>
              </w:rPr>
              <w:t>3.</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Operationele doelstellingen</w:t>
            </w:r>
            <w:r w:rsidR="0005091A">
              <w:rPr>
                <w:noProof/>
                <w:webHidden/>
              </w:rPr>
              <w:tab/>
            </w:r>
            <w:r w:rsidR="0005091A">
              <w:rPr>
                <w:noProof/>
                <w:webHidden/>
              </w:rPr>
              <w:fldChar w:fldCharType="begin"/>
            </w:r>
            <w:r w:rsidR="0005091A">
              <w:rPr>
                <w:noProof/>
                <w:webHidden/>
              </w:rPr>
              <w:instrText xml:space="preserve"> PAGEREF _Toc111151278 \h </w:instrText>
            </w:r>
            <w:r w:rsidR="0005091A">
              <w:rPr>
                <w:noProof/>
                <w:webHidden/>
              </w:rPr>
            </w:r>
            <w:r w:rsidR="0005091A">
              <w:rPr>
                <w:noProof/>
                <w:webHidden/>
              </w:rPr>
              <w:fldChar w:fldCharType="separate"/>
            </w:r>
            <w:r w:rsidR="0005091A">
              <w:rPr>
                <w:noProof/>
                <w:webHidden/>
              </w:rPr>
              <w:t>7</w:t>
            </w:r>
            <w:r w:rsidR="0005091A">
              <w:rPr>
                <w:noProof/>
                <w:webHidden/>
              </w:rPr>
              <w:fldChar w:fldCharType="end"/>
            </w:r>
          </w:hyperlink>
        </w:p>
        <w:p w14:paraId="0FDAC815" w14:textId="3BC6851A"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79" w:history="1">
            <w:r w:rsidR="0005091A" w:rsidRPr="001638E7">
              <w:rPr>
                <w:rStyle w:val="Hyperlink"/>
                <w:rFonts w:ascii="Lucida Sans" w:hAnsi="Lucida Sans"/>
                <w:noProof/>
              </w:rPr>
              <w:t>3.1</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Activiteiten van de organisatie</w:t>
            </w:r>
            <w:r w:rsidR="0005091A">
              <w:rPr>
                <w:noProof/>
                <w:webHidden/>
              </w:rPr>
              <w:tab/>
            </w:r>
            <w:r w:rsidR="0005091A">
              <w:rPr>
                <w:noProof/>
                <w:webHidden/>
              </w:rPr>
              <w:fldChar w:fldCharType="begin"/>
            </w:r>
            <w:r w:rsidR="0005091A">
              <w:rPr>
                <w:noProof/>
                <w:webHidden/>
              </w:rPr>
              <w:instrText xml:space="preserve"> PAGEREF _Toc111151279 \h </w:instrText>
            </w:r>
            <w:r w:rsidR="0005091A">
              <w:rPr>
                <w:noProof/>
                <w:webHidden/>
              </w:rPr>
            </w:r>
            <w:r w:rsidR="0005091A">
              <w:rPr>
                <w:noProof/>
                <w:webHidden/>
              </w:rPr>
              <w:fldChar w:fldCharType="separate"/>
            </w:r>
            <w:r w:rsidR="0005091A">
              <w:rPr>
                <w:noProof/>
                <w:webHidden/>
              </w:rPr>
              <w:t>7</w:t>
            </w:r>
            <w:r w:rsidR="0005091A">
              <w:rPr>
                <w:noProof/>
                <w:webHidden/>
              </w:rPr>
              <w:fldChar w:fldCharType="end"/>
            </w:r>
          </w:hyperlink>
        </w:p>
        <w:p w14:paraId="573A8A05" w14:textId="5A3CB4BD" w:rsidR="0005091A" w:rsidRDefault="00000000">
          <w:pPr>
            <w:pStyle w:val="Inhopg1"/>
            <w:tabs>
              <w:tab w:val="left" w:pos="480"/>
            </w:tabs>
            <w:rPr>
              <w:rFonts w:asciiTheme="minorHAnsi" w:eastAsiaTheme="minorEastAsia" w:hAnsiTheme="minorHAnsi" w:cstheme="minorBidi"/>
              <w:noProof/>
              <w:color w:val="auto"/>
              <w:bdr w:val="none" w:sz="0" w:space="0" w:color="auto"/>
              <w:lang w:val="nl-BE" w:eastAsia="nl-BE"/>
            </w:rPr>
          </w:pPr>
          <w:hyperlink w:anchor="_Toc111151280" w:history="1">
            <w:r w:rsidR="0005091A" w:rsidRPr="001638E7">
              <w:rPr>
                <w:rStyle w:val="Hyperlink"/>
                <w:rFonts w:ascii="Lucida Sans" w:hAnsi="Lucida Sans"/>
                <w:noProof/>
              </w:rPr>
              <w:t>4.</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Toekomst</w:t>
            </w:r>
            <w:r w:rsidR="0005091A">
              <w:rPr>
                <w:noProof/>
                <w:webHidden/>
              </w:rPr>
              <w:tab/>
            </w:r>
            <w:r w:rsidR="0005091A">
              <w:rPr>
                <w:noProof/>
                <w:webHidden/>
              </w:rPr>
              <w:fldChar w:fldCharType="begin"/>
            </w:r>
            <w:r w:rsidR="0005091A">
              <w:rPr>
                <w:noProof/>
                <w:webHidden/>
              </w:rPr>
              <w:instrText xml:space="preserve"> PAGEREF _Toc111151280 \h </w:instrText>
            </w:r>
            <w:r w:rsidR="0005091A">
              <w:rPr>
                <w:noProof/>
                <w:webHidden/>
              </w:rPr>
            </w:r>
            <w:r w:rsidR="0005091A">
              <w:rPr>
                <w:noProof/>
                <w:webHidden/>
              </w:rPr>
              <w:fldChar w:fldCharType="separate"/>
            </w:r>
            <w:r w:rsidR="0005091A">
              <w:rPr>
                <w:noProof/>
                <w:webHidden/>
              </w:rPr>
              <w:t>8</w:t>
            </w:r>
            <w:r w:rsidR="0005091A">
              <w:rPr>
                <w:noProof/>
                <w:webHidden/>
              </w:rPr>
              <w:fldChar w:fldCharType="end"/>
            </w:r>
          </w:hyperlink>
        </w:p>
        <w:p w14:paraId="7BCDCB16" w14:textId="787AA806"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81" w:history="1">
            <w:r w:rsidR="0005091A" w:rsidRPr="001638E7">
              <w:rPr>
                <w:rStyle w:val="Hyperlink"/>
                <w:rFonts w:ascii="Lucida Sans" w:hAnsi="Lucida Sans"/>
                <w:noProof/>
              </w:rPr>
              <w:t>3.1</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Voorbeeld</w:t>
            </w:r>
            <w:r w:rsidR="0005091A">
              <w:rPr>
                <w:noProof/>
                <w:webHidden/>
              </w:rPr>
              <w:tab/>
            </w:r>
            <w:r w:rsidR="0005091A">
              <w:rPr>
                <w:noProof/>
                <w:webHidden/>
              </w:rPr>
              <w:fldChar w:fldCharType="begin"/>
            </w:r>
            <w:r w:rsidR="0005091A">
              <w:rPr>
                <w:noProof/>
                <w:webHidden/>
              </w:rPr>
              <w:instrText xml:space="preserve"> PAGEREF _Toc111151281 \h </w:instrText>
            </w:r>
            <w:r w:rsidR="0005091A">
              <w:rPr>
                <w:noProof/>
                <w:webHidden/>
              </w:rPr>
            </w:r>
            <w:r w:rsidR="0005091A">
              <w:rPr>
                <w:noProof/>
                <w:webHidden/>
              </w:rPr>
              <w:fldChar w:fldCharType="separate"/>
            </w:r>
            <w:r w:rsidR="0005091A">
              <w:rPr>
                <w:noProof/>
                <w:webHidden/>
              </w:rPr>
              <w:t>8</w:t>
            </w:r>
            <w:r w:rsidR="0005091A">
              <w:rPr>
                <w:noProof/>
                <w:webHidden/>
              </w:rPr>
              <w:fldChar w:fldCharType="end"/>
            </w:r>
          </w:hyperlink>
        </w:p>
        <w:p w14:paraId="20F51310" w14:textId="7600513B" w:rsidR="0005091A" w:rsidRDefault="00000000">
          <w:pPr>
            <w:pStyle w:val="Inhopg1"/>
            <w:tabs>
              <w:tab w:val="left" w:pos="480"/>
            </w:tabs>
            <w:rPr>
              <w:rFonts w:asciiTheme="minorHAnsi" w:eastAsiaTheme="minorEastAsia" w:hAnsiTheme="minorHAnsi" w:cstheme="minorBidi"/>
              <w:noProof/>
              <w:color w:val="auto"/>
              <w:bdr w:val="none" w:sz="0" w:space="0" w:color="auto"/>
              <w:lang w:val="nl-BE" w:eastAsia="nl-BE"/>
            </w:rPr>
          </w:pPr>
          <w:hyperlink w:anchor="_Toc111151282" w:history="1">
            <w:r w:rsidR="0005091A" w:rsidRPr="001638E7">
              <w:rPr>
                <w:rStyle w:val="Hyperlink"/>
                <w:rFonts w:ascii="Lucida Sans" w:hAnsi="Lucida Sans"/>
                <w:noProof/>
              </w:rPr>
              <w:t>5.</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Organisatie</w:t>
            </w:r>
            <w:r w:rsidR="0005091A">
              <w:rPr>
                <w:noProof/>
                <w:webHidden/>
              </w:rPr>
              <w:tab/>
            </w:r>
            <w:r w:rsidR="0005091A">
              <w:rPr>
                <w:noProof/>
                <w:webHidden/>
              </w:rPr>
              <w:fldChar w:fldCharType="begin"/>
            </w:r>
            <w:r w:rsidR="0005091A">
              <w:rPr>
                <w:noProof/>
                <w:webHidden/>
              </w:rPr>
              <w:instrText xml:space="preserve"> PAGEREF _Toc111151282 \h </w:instrText>
            </w:r>
            <w:r w:rsidR="0005091A">
              <w:rPr>
                <w:noProof/>
                <w:webHidden/>
              </w:rPr>
            </w:r>
            <w:r w:rsidR="0005091A">
              <w:rPr>
                <w:noProof/>
                <w:webHidden/>
              </w:rPr>
              <w:fldChar w:fldCharType="separate"/>
            </w:r>
            <w:r w:rsidR="0005091A">
              <w:rPr>
                <w:noProof/>
                <w:webHidden/>
              </w:rPr>
              <w:t>9</w:t>
            </w:r>
            <w:r w:rsidR="0005091A">
              <w:rPr>
                <w:noProof/>
                <w:webHidden/>
              </w:rPr>
              <w:fldChar w:fldCharType="end"/>
            </w:r>
          </w:hyperlink>
        </w:p>
        <w:p w14:paraId="74E92141" w14:textId="62988911"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83" w:history="1">
            <w:r w:rsidR="0005091A" w:rsidRPr="001638E7">
              <w:rPr>
                <w:rStyle w:val="Hyperlink"/>
                <w:rFonts w:ascii="Lucida Sans" w:hAnsi="Lucida Sans"/>
                <w:noProof/>
              </w:rPr>
              <w:t>5.1</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Kerngroep</w:t>
            </w:r>
            <w:r w:rsidR="0005091A">
              <w:rPr>
                <w:noProof/>
                <w:webHidden/>
              </w:rPr>
              <w:tab/>
            </w:r>
            <w:r w:rsidR="0005091A">
              <w:rPr>
                <w:noProof/>
                <w:webHidden/>
              </w:rPr>
              <w:fldChar w:fldCharType="begin"/>
            </w:r>
            <w:r w:rsidR="0005091A">
              <w:rPr>
                <w:noProof/>
                <w:webHidden/>
              </w:rPr>
              <w:instrText xml:space="preserve"> PAGEREF _Toc111151283 \h </w:instrText>
            </w:r>
            <w:r w:rsidR="0005091A">
              <w:rPr>
                <w:noProof/>
                <w:webHidden/>
              </w:rPr>
            </w:r>
            <w:r w:rsidR="0005091A">
              <w:rPr>
                <w:noProof/>
                <w:webHidden/>
              </w:rPr>
              <w:fldChar w:fldCharType="separate"/>
            </w:r>
            <w:r w:rsidR="0005091A">
              <w:rPr>
                <w:noProof/>
                <w:webHidden/>
              </w:rPr>
              <w:t>9</w:t>
            </w:r>
            <w:r w:rsidR="0005091A">
              <w:rPr>
                <w:noProof/>
                <w:webHidden/>
              </w:rPr>
              <w:fldChar w:fldCharType="end"/>
            </w:r>
          </w:hyperlink>
        </w:p>
        <w:p w14:paraId="2EADAFA7" w14:textId="657812AB" w:rsidR="0005091A" w:rsidRDefault="00000000">
          <w:pPr>
            <w:pStyle w:val="Inhopg2"/>
            <w:rPr>
              <w:rFonts w:asciiTheme="minorHAnsi" w:eastAsiaTheme="minorEastAsia" w:hAnsiTheme="minorHAnsi" w:cstheme="minorBidi"/>
              <w:noProof/>
              <w:color w:val="auto"/>
              <w:bdr w:val="none" w:sz="0" w:space="0" w:color="auto"/>
              <w:lang w:val="nl-BE" w:eastAsia="nl-BE"/>
            </w:rPr>
          </w:pPr>
          <w:hyperlink w:anchor="_Toc111151284" w:history="1">
            <w:r w:rsidR="0005091A" w:rsidRPr="001638E7">
              <w:rPr>
                <w:rStyle w:val="Hyperlink"/>
                <w:rFonts w:ascii="Lucida Sans" w:hAnsi="Lucida Sans"/>
                <w:noProof/>
              </w:rPr>
              <w:t>5.2</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Werknemers</w:t>
            </w:r>
            <w:r w:rsidR="0005091A">
              <w:rPr>
                <w:noProof/>
                <w:webHidden/>
              </w:rPr>
              <w:tab/>
            </w:r>
            <w:r w:rsidR="0005091A">
              <w:rPr>
                <w:noProof/>
                <w:webHidden/>
              </w:rPr>
              <w:fldChar w:fldCharType="begin"/>
            </w:r>
            <w:r w:rsidR="0005091A">
              <w:rPr>
                <w:noProof/>
                <w:webHidden/>
              </w:rPr>
              <w:instrText xml:space="preserve"> PAGEREF _Toc111151284 \h </w:instrText>
            </w:r>
            <w:r w:rsidR="0005091A">
              <w:rPr>
                <w:noProof/>
                <w:webHidden/>
              </w:rPr>
            </w:r>
            <w:r w:rsidR="0005091A">
              <w:rPr>
                <w:noProof/>
                <w:webHidden/>
              </w:rPr>
              <w:fldChar w:fldCharType="separate"/>
            </w:r>
            <w:r w:rsidR="0005091A">
              <w:rPr>
                <w:noProof/>
                <w:webHidden/>
              </w:rPr>
              <w:t>9</w:t>
            </w:r>
            <w:r w:rsidR="0005091A">
              <w:rPr>
                <w:noProof/>
                <w:webHidden/>
              </w:rPr>
              <w:fldChar w:fldCharType="end"/>
            </w:r>
          </w:hyperlink>
        </w:p>
        <w:p w14:paraId="58386904" w14:textId="5802792A" w:rsidR="0005091A" w:rsidRDefault="00000000">
          <w:pPr>
            <w:pStyle w:val="Inhopg1"/>
            <w:tabs>
              <w:tab w:val="left" w:pos="480"/>
            </w:tabs>
            <w:rPr>
              <w:rFonts w:asciiTheme="minorHAnsi" w:eastAsiaTheme="minorEastAsia" w:hAnsiTheme="minorHAnsi" w:cstheme="minorBidi"/>
              <w:noProof/>
              <w:color w:val="auto"/>
              <w:bdr w:val="none" w:sz="0" w:space="0" w:color="auto"/>
              <w:lang w:val="nl-BE" w:eastAsia="nl-BE"/>
            </w:rPr>
          </w:pPr>
          <w:hyperlink w:anchor="_Toc111151285" w:history="1">
            <w:r w:rsidR="0005091A" w:rsidRPr="001638E7">
              <w:rPr>
                <w:rStyle w:val="Hyperlink"/>
                <w:rFonts w:ascii="Lucida Sans" w:hAnsi="Lucida Sans"/>
                <w:noProof/>
              </w:rPr>
              <w:t>6.</w:t>
            </w:r>
            <w:r w:rsidR="0005091A">
              <w:rPr>
                <w:rFonts w:asciiTheme="minorHAnsi" w:eastAsiaTheme="minorEastAsia" w:hAnsiTheme="minorHAnsi" w:cstheme="minorBidi"/>
                <w:noProof/>
                <w:color w:val="auto"/>
                <w:bdr w:val="none" w:sz="0" w:space="0" w:color="auto"/>
                <w:lang w:val="nl-BE" w:eastAsia="nl-BE"/>
              </w:rPr>
              <w:tab/>
            </w:r>
            <w:r w:rsidR="0005091A" w:rsidRPr="001638E7">
              <w:rPr>
                <w:rStyle w:val="Hyperlink"/>
                <w:rFonts w:ascii="Lucida Sans" w:hAnsi="Lucida Sans"/>
                <w:noProof/>
              </w:rPr>
              <w:t>Financiën</w:t>
            </w:r>
            <w:r w:rsidR="0005091A">
              <w:rPr>
                <w:noProof/>
                <w:webHidden/>
              </w:rPr>
              <w:tab/>
            </w:r>
            <w:r w:rsidR="0005091A">
              <w:rPr>
                <w:noProof/>
                <w:webHidden/>
              </w:rPr>
              <w:fldChar w:fldCharType="begin"/>
            </w:r>
            <w:r w:rsidR="0005091A">
              <w:rPr>
                <w:noProof/>
                <w:webHidden/>
              </w:rPr>
              <w:instrText xml:space="preserve"> PAGEREF _Toc111151285 \h </w:instrText>
            </w:r>
            <w:r w:rsidR="0005091A">
              <w:rPr>
                <w:noProof/>
                <w:webHidden/>
              </w:rPr>
            </w:r>
            <w:r w:rsidR="0005091A">
              <w:rPr>
                <w:noProof/>
                <w:webHidden/>
              </w:rPr>
              <w:fldChar w:fldCharType="separate"/>
            </w:r>
            <w:r w:rsidR="0005091A">
              <w:rPr>
                <w:noProof/>
                <w:webHidden/>
              </w:rPr>
              <w:t>10</w:t>
            </w:r>
            <w:r w:rsidR="0005091A">
              <w:rPr>
                <w:noProof/>
                <w:webHidden/>
              </w:rPr>
              <w:fldChar w:fldCharType="end"/>
            </w:r>
          </w:hyperlink>
        </w:p>
        <w:p w14:paraId="0721A602" w14:textId="6832B54D" w:rsidR="0005091A" w:rsidRDefault="00000000">
          <w:pPr>
            <w:pStyle w:val="Inhopg1"/>
            <w:rPr>
              <w:rFonts w:asciiTheme="minorHAnsi" w:eastAsiaTheme="minorEastAsia" w:hAnsiTheme="minorHAnsi" w:cstheme="minorBidi"/>
              <w:noProof/>
              <w:color w:val="auto"/>
              <w:bdr w:val="none" w:sz="0" w:space="0" w:color="auto"/>
              <w:lang w:val="nl-BE" w:eastAsia="nl-BE"/>
            </w:rPr>
          </w:pPr>
          <w:hyperlink w:anchor="_Toc111151286" w:history="1">
            <w:r w:rsidR="0005091A" w:rsidRPr="001638E7">
              <w:rPr>
                <w:rStyle w:val="Hyperlink"/>
                <w:rFonts w:ascii="Lucida Sans" w:hAnsi="Lucida Sans"/>
                <w:noProof/>
              </w:rPr>
              <w:t>Bijlage</w:t>
            </w:r>
            <w:r w:rsidR="0005091A">
              <w:rPr>
                <w:noProof/>
                <w:webHidden/>
              </w:rPr>
              <w:tab/>
            </w:r>
            <w:r w:rsidR="0005091A">
              <w:rPr>
                <w:noProof/>
                <w:webHidden/>
              </w:rPr>
              <w:fldChar w:fldCharType="begin"/>
            </w:r>
            <w:r w:rsidR="0005091A">
              <w:rPr>
                <w:noProof/>
                <w:webHidden/>
              </w:rPr>
              <w:instrText xml:space="preserve"> PAGEREF _Toc111151286 \h </w:instrText>
            </w:r>
            <w:r w:rsidR="0005091A">
              <w:rPr>
                <w:noProof/>
                <w:webHidden/>
              </w:rPr>
            </w:r>
            <w:r w:rsidR="0005091A">
              <w:rPr>
                <w:noProof/>
                <w:webHidden/>
              </w:rPr>
              <w:fldChar w:fldCharType="separate"/>
            </w:r>
            <w:r w:rsidR="0005091A">
              <w:rPr>
                <w:noProof/>
                <w:webHidden/>
              </w:rPr>
              <w:t>11</w:t>
            </w:r>
            <w:r w:rsidR="0005091A">
              <w:rPr>
                <w:noProof/>
                <w:webHidden/>
              </w:rPr>
              <w:fldChar w:fldCharType="end"/>
            </w:r>
          </w:hyperlink>
        </w:p>
        <w:p w14:paraId="3816790D" w14:textId="71E3995D" w:rsidR="00AA1B1D" w:rsidRPr="005054B8" w:rsidRDefault="00AA1B1D" w:rsidP="00173993">
          <w:pPr>
            <w:jc w:val="both"/>
            <w:rPr>
              <w:rFonts w:ascii="Calibri" w:hAnsi="Calibri"/>
              <w:sz w:val="22"/>
              <w:szCs w:val="22"/>
            </w:rPr>
          </w:pPr>
          <w:r w:rsidRPr="008478AE">
            <w:rPr>
              <w:rFonts w:ascii="Lucida Sans" w:hAnsi="Lucida Sans"/>
              <w:b/>
              <w:bCs/>
              <w:sz w:val="22"/>
              <w:szCs w:val="22"/>
            </w:rPr>
            <w:fldChar w:fldCharType="end"/>
          </w:r>
        </w:p>
      </w:sdtContent>
    </w:sdt>
    <w:p w14:paraId="3816790E" w14:textId="77777777" w:rsidR="00AA1B1D" w:rsidRPr="005054B8" w:rsidRDefault="00AA1B1D" w:rsidP="00173993">
      <w:pPr>
        <w:jc w:val="both"/>
        <w:rPr>
          <w:rFonts w:ascii="Calibri" w:hAnsi="Calibri"/>
          <w:sz w:val="22"/>
          <w:szCs w:val="22"/>
        </w:rPr>
      </w:pPr>
      <w:r w:rsidRPr="005054B8">
        <w:rPr>
          <w:rFonts w:ascii="Calibri" w:hAnsi="Calibri"/>
          <w:sz w:val="22"/>
          <w:szCs w:val="22"/>
        </w:rPr>
        <w:br w:type="page"/>
      </w:r>
    </w:p>
    <w:p w14:paraId="3816790F" w14:textId="77777777" w:rsidR="00AA1B1D" w:rsidRPr="005054B8" w:rsidRDefault="00AA1B1D" w:rsidP="00173993">
      <w:pPr>
        <w:pStyle w:val="Kop1"/>
        <w:jc w:val="both"/>
        <w:rPr>
          <w:rFonts w:ascii="Lucida Sans" w:hAnsi="Lucida Sans"/>
          <w:sz w:val="26"/>
          <w:szCs w:val="26"/>
        </w:rPr>
      </w:pPr>
      <w:bookmarkStart w:id="0" w:name="_Toc111151272"/>
      <w:r w:rsidRPr="005054B8">
        <w:rPr>
          <w:rFonts w:ascii="Lucida Sans" w:hAnsi="Lucida Sans"/>
          <w:sz w:val="26"/>
          <w:szCs w:val="26"/>
        </w:rPr>
        <w:lastRenderedPageBreak/>
        <w:t>Inleiding</w:t>
      </w:r>
      <w:bookmarkEnd w:id="0"/>
    </w:p>
    <w:p w14:paraId="1CEBB863" w14:textId="77777777" w:rsidR="00FB55FE" w:rsidRDefault="00FB55FE" w:rsidP="00173993">
      <w:pPr>
        <w:pStyle w:val="Geenafstand"/>
        <w:jc w:val="both"/>
        <w:rPr>
          <w:rFonts w:ascii="Lucida Sans" w:hAnsi="Lucida Sans"/>
          <w:sz w:val="20"/>
        </w:rPr>
      </w:pPr>
    </w:p>
    <w:p w14:paraId="5A23B536" w14:textId="15CC89F4" w:rsidR="007F1A26" w:rsidRDefault="00D8628A" w:rsidP="00173993">
      <w:pPr>
        <w:pStyle w:val="Geenafstand"/>
        <w:jc w:val="both"/>
        <w:rPr>
          <w:rFonts w:ascii="Lucida Sans" w:hAnsi="Lucida Sans"/>
          <w:sz w:val="20"/>
        </w:rPr>
      </w:pPr>
      <w:r>
        <w:rPr>
          <w:rFonts w:ascii="Lucida Sans" w:hAnsi="Lucida Sans"/>
          <w:sz w:val="20"/>
        </w:rPr>
        <w:t>Ondernemen is zoeken, vallen en opstaan maar vooral groeien. Vanuit die groei-</w:t>
      </w:r>
      <w:proofErr w:type="spellStart"/>
      <w:r>
        <w:rPr>
          <w:rFonts w:ascii="Lucida Sans" w:hAnsi="Lucida Sans"/>
          <w:sz w:val="20"/>
        </w:rPr>
        <w:t>mindset</w:t>
      </w:r>
      <w:proofErr w:type="spellEnd"/>
      <w:r>
        <w:rPr>
          <w:rFonts w:ascii="Lucida Sans" w:hAnsi="Lucida Sans"/>
          <w:sz w:val="20"/>
        </w:rPr>
        <w:t xml:space="preserve"> en de overtuiging dat samenwerking je verder breng</w:t>
      </w:r>
      <w:r w:rsidR="006D3D8B">
        <w:rPr>
          <w:rFonts w:ascii="Lucida Sans" w:hAnsi="Lucida Sans"/>
          <w:sz w:val="20"/>
        </w:rPr>
        <w:t>t</w:t>
      </w:r>
      <w:r>
        <w:rPr>
          <w:rFonts w:ascii="Lucida Sans" w:hAnsi="Lucida Sans"/>
          <w:sz w:val="20"/>
        </w:rPr>
        <w:t xml:space="preserve">, is de Santeboetiek beweging ontstaan. </w:t>
      </w:r>
    </w:p>
    <w:p w14:paraId="0339A104" w14:textId="54E2BF83" w:rsidR="00D8628A" w:rsidRDefault="00D8628A" w:rsidP="00173993">
      <w:pPr>
        <w:pStyle w:val="Geenafstand"/>
        <w:jc w:val="both"/>
        <w:rPr>
          <w:rFonts w:ascii="Lucida Sans" w:hAnsi="Lucida Sans"/>
          <w:sz w:val="20"/>
        </w:rPr>
      </w:pPr>
    </w:p>
    <w:p w14:paraId="5869D36C" w14:textId="0D855F03" w:rsidR="006D3D8B" w:rsidRDefault="00D8628A" w:rsidP="00173993">
      <w:pPr>
        <w:pStyle w:val="Geenafstand"/>
        <w:jc w:val="both"/>
        <w:rPr>
          <w:rFonts w:ascii="Lucida Sans" w:hAnsi="Lucida Sans"/>
          <w:sz w:val="20"/>
        </w:rPr>
      </w:pPr>
      <w:r>
        <w:rPr>
          <w:rFonts w:ascii="Lucida Sans" w:hAnsi="Lucida Sans"/>
          <w:sz w:val="20"/>
        </w:rPr>
        <w:t xml:space="preserve">Santeboetiek is een </w:t>
      </w:r>
      <w:r w:rsidRPr="003C5EBC">
        <w:rPr>
          <w:rFonts w:ascii="Lucida Sans" w:hAnsi="Lucida Sans"/>
          <w:b/>
          <w:sz w:val="20"/>
        </w:rPr>
        <w:t>vooruitstrevende beweging</w:t>
      </w:r>
      <w:r>
        <w:rPr>
          <w:rFonts w:ascii="Lucida Sans" w:hAnsi="Lucida Sans"/>
          <w:sz w:val="20"/>
        </w:rPr>
        <w:t xml:space="preserve"> </w:t>
      </w:r>
      <w:r w:rsidR="006D3D8B">
        <w:rPr>
          <w:rFonts w:ascii="Lucida Sans" w:hAnsi="Lucida Sans"/>
          <w:sz w:val="20"/>
        </w:rPr>
        <w:t>die</w:t>
      </w:r>
      <w:r>
        <w:rPr>
          <w:rFonts w:ascii="Lucida Sans" w:hAnsi="Lucida Sans"/>
          <w:sz w:val="20"/>
        </w:rPr>
        <w:t xml:space="preserve"> </w:t>
      </w:r>
      <w:r w:rsidRPr="003C5EBC">
        <w:rPr>
          <w:rFonts w:ascii="Lucida Sans" w:hAnsi="Lucida Sans"/>
          <w:b/>
          <w:sz w:val="20"/>
        </w:rPr>
        <w:t>ambitieuze, lokale en creatieve ondernemers</w:t>
      </w:r>
      <w:r>
        <w:rPr>
          <w:rFonts w:ascii="Lucida Sans" w:hAnsi="Lucida Sans"/>
          <w:sz w:val="20"/>
        </w:rPr>
        <w:t xml:space="preserve"> </w:t>
      </w:r>
      <w:r w:rsidR="006D3D8B">
        <w:rPr>
          <w:rFonts w:ascii="Lucida Sans" w:hAnsi="Lucida Sans"/>
          <w:sz w:val="20"/>
        </w:rPr>
        <w:t xml:space="preserve">samenbrengt en verbindt tot een sterke community. Ondernemers ontwikkelen zichzelf door expertise-opbouw, het aanleren en aanscherpen van vaardigheden, door het zoeken </w:t>
      </w:r>
      <w:r w:rsidR="004B2591">
        <w:rPr>
          <w:rFonts w:ascii="Lucida Sans" w:hAnsi="Lucida Sans"/>
          <w:sz w:val="20"/>
        </w:rPr>
        <w:t>naar</w:t>
      </w:r>
      <w:r w:rsidR="006D3D8B">
        <w:rPr>
          <w:rFonts w:ascii="Lucida Sans" w:hAnsi="Lucida Sans"/>
          <w:sz w:val="20"/>
        </w:rPr>
        <w:t xml:space="preserve"> verdieping in h</w:t>
      </w:r>
      <w:r w:rsidR="004B2591">
        <w:rPr>
          <w:rFonts w:ascii="Lucida Sans" w:hAnsi="Lucida Sans"/>
          <w:sz w:val="20"/>
        </w:rPr>
        <w:t>et</w:t>
      </w:r>
      <w:r w:rsidR="006D3D8B">
        <w:rPr>
          <w:rFonts w:ascii="Lucida Sans" w:hAnsi="Lucida Sans"/>
          <w:sz w:val="20"/>
        </w:rPr>
        <w:t xml:space="preserve"> ondernem</w:t>
      </w:r>
      <w:r w:rsidR="004B2591">
        <w:rPr>
          <w:rFonts w:ascii="Lucida Sans" w:hAnsi="Lucida Sans"/>
          <w:sz w:val="20"/>
        </w:rPr>
        <w:t>erschap</w:t>
      </w:r>
      <w:r w:rsidR="006D3D8B">
        <w:rPr>
          <w:rFonts w:ascii="Lucida Sans" w:hAnsi="Lucida Sans"/>
          <w:sz w:val="20"/>
        </w:rPr>
        <w:t xml:space="preserve"> en de impact die ze daarmee kunnen waarmaken. Persoonlijke ontwikkeling en groei wordt gestimuleerd door uitwisseling en samenwerking met de leden van de beweging, zowel in het uitbouwen van een bredere community als </w:t>
      </w:r>
      <w:r w:rsidR="004B2591">
        <w:rPr>
          <w:rFonts w:ascii="Lucida Sans" w:hAnsi="Lucida Sans"/>
          <w:sz w:val="20"/>
        </w:rPr>
        <w:t xml:space="preserve">in </w:t>
      </w:r>
      <w:r w:rsidR="006D3D8B">
        <w:rPr>
          <w:rFonts w:ascii="Lucida Sans" w:hAnsi="Lucida Sans"/>
          <w:sz w:val="20"/>
        </w:rPr>
        <w:t xml:space="preserve">het opzetten van eigen projecten. </w:t>
      </w:r>
    </w:p>
    <w:p w14:paraId="0F08CCC4" w14:textId="77777777" w:rsidR="00E41D49" w:rsidRDefault="00E41D49" w:rsidP="00173993">
      <w:pPr>
        <w:pStyle w:val="Geenafstand"/>
        <w:jc w:val="both"/>
        <w:rPr>
          <w:rFonts w:ascii="Lucida Sans" w:hAnsi="Lucida Sans"/>
          <w:sz w:val="20"/>
        </w:rPr>
      </w:pPr>
    </w:p>
    <w:p w14:paraId="64E364FD" w14:textId="2419ABA6" w:rsidR="00A804F6" w:rsidRDefault="00E41D49" w:rsidP="00173993">
      <w:pPr>
        <w:pStyle w:val="Geenafstand"/>
        <w:jc w:val="both"/>
        <w:rPr>
          <w:rFonts w:ascii="Lucida Sans" w:hAnsi="Lucida Sans"/>
          <w:sz w:val="20"/>
        </w:rPr>
      </w:pPr>
      <w:r>
        <w:rPr>
          <w:rFonts w:ascii="Lucida Sans" w:hAnsi="Lucida Sans"/>
          <w:sz w:val="20"/>
        </w:rPr>
        <w:t xml:space="preserve">Ondernemen vandaag en in de toekomst </w:t>
      </w:r>
      <w:r w:rsidR="004B2591">
        <w:rPr>
          <w:rFonts w:ascii="Lucida Sans" w:hAnsi="Lucida Sans"/>
          <w:sz w:val="20"/>
        </w:rPr>
        <w:t>vraagt</w:t>
      </w:r>
      <w:r>
        <w:rPr>
          <w:rFonts w:ascii="Lucida Sans" w:hAnsi="Lucida Sans"/>
          <w:sz w:val="20"/>
        </w:rPr>
        <w:t xml:space="preserve"> actief meewerken aan </w:t>
      </w:r>
      <w:r w:rsidRPr="003C5EBC">
        <w:rPr>
          <w:rFonts w:ascii="Lucida Sans" w:hAnsi="Lucida Sans"/>
          <w:b/>
          <w:sz w:val="20"/>
        </w:rPr>
        <w:t>verandering</w:t>
      </w:r>
      <w:r w:rsidR="004B2591">
        <w:rPr>
          <w:rFonts w:ascii="Lucida Sans" w:hAnsi="Lucida Sans"/>
          <w:sz w:val="20"/>
        </w:rPr>
        <w:t>.</w:t>
      </w:r>
      <w:r w:rsidR="004B2591" w:rsidRPr="004B2591">
        <w:rPr>
          <w:rFonts w:ascii="Lucida Sans" w:hAnsi="Lucida Sans"/>
          <w:sz w:val="20"/>
        </w:rPr>
        <w:t xml:space="preserve"> </w:t>
      </w:r>
      <w:r w:rsidR="004B2591">
        <w:rPr>
          <w:rFonts w:ascii="Lucida Sans" w:hAnsi="Lucida Sans"/>
          <w:sz w:val="20"/>
        </w:rPr>
        <w:t xml:space="preserve">De beweging gelooft dat ondernemen anders kan en moet, en neemt haar verantwoordelijkheid op, indien nodig als pionier. </w:t>
      </w:r>
      <w:r w:rsidR="003C5EBC">
        <w:rPr>
          <w:rFonts w:ascii="Lucida Sans" w:hAnsi="Lucida Sans"/>
          <w:sz w:val="20"/>
        </w:rPr>
        <w:t>De hang naar v</w:t>
      </w:r>
      <w:r w:rsidR="004B2591">
        <w:rPr>
          <w:rFonts w:ascii="Lucida Sans" w:hAnsi="Lucida Sans"/>
          <w:sz w:val="20"/>
        </w:rPr>
        <w:t xml:space="preserve">erandering </w:t>
      </w:r>
      <w:r w:rsidR="003C5EBC">
        <w:rPr>
          <w:rFonts w:ascii="Lucida Sans" w:hAnsi="Lucida Sans"/>
          <w:sz w:val="20"/>
        </w:rPr>
        <w:t>is deel van een bredere</w:t>
      </w:r>
      <w:r w:rsidR="004B2591">
        <w:rPr>
          <w:rFonts w:ascii="Lucida Sans" w:hAnsi="Lucida Sans"/>
          <w:sz w:val="20"/>
        </w:rPr>
        <w:t xml:space="preserve"> levensvisie </w:t>
      </w:r>
      <w:r w:rsidR="003C5EBC">
        <w:rPr>
          <w:rFonts w:ascii="Lucida Sans" w:hAnsi="Lucida Sans"/>
          <w:sz w:val="20"/>
        </w:rPr>
        <w:t>die zich</w:t>
      </w:r>
      <w:r w:rsidR="004B2591">
        <w:rPr>
          <w:rFonts w:ascii="Lucida Sans" w:hAnsi="Lucida Sans"/>
          <w:sz w:val="20"/>
        </w:rPr>
        <w:t xml:space="preserve"> manifesteert op verschillende vlakken</w:t>
      </w:r>
      <w:r w:rsidR="00A804F6">
        <w:rPr>
          <w:rFonts w:ascii="Lucida Sans" w:hAnsi="Lucida Sans"/>
          <w:sz w:val="20"/>
        </w:rPr>
        <w:t>, incl. de manier van ondernemen</w:t>
      </w:r>
      <w:r w:rsidR="004B2591">
        <w:rPr>
          <w:rFonts w:ascii="Lucida Sans" w:hAnsi="Lucida Sans"/>
          <w:sz w:val="20"/>
        </w:rPr>
        <w:t xml:space="preserve">; </w:t>
      </w:r>
      <w:r w:rsidR="003C5EBC">
        <w:rPr>
          <w:rFonts w:ascii="Lucida Sans" w:hAnsi="Lucida Sans"/>
          <w:sz w:val="20"/>
        </w:rPr>
        <w:t>de focus op persoonlijke groei veel meer dan alleen financieel gewin</w:t>
      </w:r>
      <w:r w:rsidR="004B2591">
        <w:rPr>
          <w:rFonts w:ascii="Lucida Sans" w:hAnsi="Lucida Sans"/>
          <w:sz w:val="20"/>
        </w:rPr>
        <w:t xml:space="preserve">, </w:t>
      </w:r>
      <w:r w:rsidR="003C5EBC">
        <w:rPr>
          <w:rFonts w:ascii="Lucida Sans" w:hAnsi="Lucida Sans"/>
          <w:sz w:val="20"/>
        </w:rPr>
        <w:t xml:space="preserve">een gezonde </w:t>
      </w:r>
      <w:proofErr w:type="spellStart"/>
      <w:r w:rsidR="004B2591">
        <w:rPr>
          <w:rFonts w:ascii="Lucida Sans" w:hAnsi="Lucida Sans"/>
          <w:sz w:val="20"/>
        </w:rPr>
        <w:t>work</w:t>
      </w:r>
      <w:proofErr w:type="spellEnd"/>
      <w:r w:rsidR="004B2591">
        <w:rPr>
          <w:rFonts w:ascii="Lucida Sans" w:hAnsi="Lucida Sans"/>
          <w:sz w:val="20"/>
        </w:rPr>
        <w:t xml:space="preserve">-life </w:t>
      </w:r>
      <w:proofErr w:type="spellStart"/>
      <w:r w:rsidR="004B2591">
        <w:rPr>
          <w:rFonts w:ascii="Lucida Sans" w:hAnsi="Lucida Sans"/>
          <w:sz w:val="20"/>
        </w:rPr>
        <w:t>balance</w:t>
      </w:r>
      <w:proofErr w:type="spellEnd"/>
      <w:r w:rsidR="004B2591">
        <w:rPr>
          <w:rFonts w:ascii="Lucida Sans" w:hAnsi="Lucida Sans"/>
          <w:sz w:val="20"/>
        </w:rPr>
        <w:t>,</w:t>
      </w:r>
      <w:r w:rsidR="003C5EBC">
        <w:rPr>
          <w:rFonts w:ascii="Lucida Sans" w:hAnsi="Lucida Sans"/>
          <w:sz w:val="20"/>
        </w:rPr>
        <w:t xml:space="preserve"> met aandacht voor mentale en fysieke gezondheid, een organische verbinding tussen leden van sterke gemeenschappen</w:t>
      </w:r>
      <w:r w:rsidR="00BB6F35">
        <w:rPr>
          <w:rFonts w:ascii="Lucida Sans" w:hAnsi="Lucida Sans"/>
          <w:sz w:val="20"/>
        </w:rPr>
        <w:t xml:space="preserve">, </w:t>
      </w:r>
      <w:proofErr w:type="gramStart"/>
      <w:r w:rsidR="00BB6F35">
        <w:rPr>
          <w:rFonts w:ascii="Lucida Sans" w:hAnsi="Lucida Sans"/>
          <w:sz w:val="20"/>
        </w:rPr>
        <w:t>… .</w:t>
      </w:r>
      <w:proofErr w:type="gramEnd"/>
      <w:r w:rsidR="00BB6F35">
        <w:rPr>
          <w:rFonts w:ascii="Lucida Sans" w:hAnsi="Lucida Sans"/>
          <w:sz w:val="20"/>
        </w:rPr>
        <w:t xml:space="preserve"> </w:t>
      </w:r>
    </w:p>
    <w:p w14:paraId="3403BA31" w14:textId="77777777" w:rsidR="001D254F" w:rsidRDefault="00BB6F35" w:rsidP="00173993">
      <w:pPr>
        <w:pStyle w:val="Geenafstand"/>
        <w:jc w:val="both"/>
        <w:rPr>
          <w:rFonts w:ascii="Lucida Sans" w:hAnsi="Lucida Sans"/>
          <w:sz w:val="20"/>
        </w:rPr>
      </w:pPr>
      <w:r>
        <w:rPr>
          <w:rFonts w:ascii="Lucida Sans" w:hAnsi="Lucida Sans"/>
          <w:sz w:val="20"/>
        </w:rPr>
        <w:t xml:space="preserve">De beweging draagt daarnaast ook bij aan </w:t>
      </w:r>
      <w:r w:rsidR="00E41D49">
        <w:rPr>
          <w:rFonts w:ascii="Lucida Sans" w:hAnsi="Lucida Sans"/>
          <w:sz w:val="20"/>
        </w:rPr>
        <w:t xml:space="preserve">het oplossen van </w:t>
      </w:r>
      <w:r w:rsidR="007F1A26" w:rsidRPr="007F1A26">
        <w:rPr>
          <w:rFonts w:ascii="Lucida Sans" w:hAnsi="Lucida Sans"/>
          <w:sz w:val="20"/>
        </w:rPr>
        <w:t xml:space="preserve">grote </w:t>
      </w:r>
      <w:r w:rsidR="007F1A26" w:rsidRPr="006E5EB5">
        <w:rPr>
          <w:rFonts w:ascii="Lucida Sans" w:hAnsi="Lucida Sans"/>
          <w:b/>
          <w:sz w:val="20"/>
        </w:rPr>
        <w:t xml:space="preserve">maatschappelijke </w:t>
      </w:r>
      <w:r w:rsidR="00E41D49" w:rsidRPr="006E5EB5">
        <w:rPr>
          <w:rFonts w:ascii="Lucida Sans" w:hAnsi="Lucida Sans"/>
          <w:b/>
          <w:sz w:val="20"/>
        </w:rPr>
        <w:t>uitdagingen</w:t>
      </w:r>
      <w:r>
        <w:rPr>
          <w:rFonts w:ascii="Lucida Sans" w:hAnsi="Lucida Sans"/>
          <w:sz w:val="20"/>
        </w:rPr>
        <w:t>.</w:t>
      </w:r>
      <w:r w:rsidR="007F1A26" w:rsidRPr="007F1A26">
        <w:rPr>
          <w:rFonts w:ascii="Lucida Sans" w:hAnsi="Lucida Sans"/>
          <w:sz w:val="20"/>
        </w:rPr>
        <w:t xml:space="preserve"> </w:t>
      </w:r>
      <w:r>
        <w:rPr>
          <w:rFonts w:ascii="Lucida Sans" w:hAnsi="Lucida Sans"/>
          <w:sz w:val="20"/>
        </w:rPr>
        <w:t>G</w:t>
      </w:r>
      <w:r w:rsidR="007F1A26" w:rsidRPr="007F1A26">
        <w:rPr>
          <w:rFonts w:ascii="Lucida Sans" w:hAnsi="Lucida Sans"/>
          <w:sz w:val="20"/>
        </w:rPr>
        <w:t>lobale problemen zoals de klimaatverandering</w:t>
      </w:r>
      <w:r>
        <w:rPr>
          <w:rFonts w:ascii="Lucida Sans" w:hAnsi="Lucida Sans"/>
          <w:sz w:val="20"/>
        </w:rPr>
        <w:t xml:space="preserve"> worden aangepakt</w:t>
      </w:r>
      <w:r w:rsidR="00E41D49">
        <w:rPr>
          <w:rFonts w:ascii="Lucida Sans" w:hAnsi="Lucida Sans"/>
          <w:sz w:val="20"/>
        </w:rPr>
        <w:t xml:space="preserve"> op het lokale niveau, </w:t>
      </w:r>
      <w:r>
        <w:rPr>
          <w:rFonts w:ascii="Lucida Sans" w:hAnsi="Lucida Sans"/>
          <w:sz w:val="20"/>
        </w:rPr>
        <w:t xml:space="preserve">door de focus op een (meer) circulaire economie; </w:t>
      </w:r>
      <w:proofErr w:type="spellStart"/>
      <w:r>
        <w:rPr>
          <w:rFonts w:ascii="Lucida Sans" w:hAnsi="Lucida Sans"/>
          <w:sz w:val="20"/>
        </w:rPr>
        <w:t>reuse</w:t>
      </w:r>
      <w:proofErr w:type="spellEnd"/>
      <w:r w:rsidR="003D4278">
        <w:rPr>
          <w:rFonts w:ascii="Lucida Sans" w:hAnsi="Lucida Sans"/>
          <w:sz w:val="20"/>
        </w:rPr>
        <w:t xml:space="preserve"> (hergebruik) via tweedehands (of </w:t>
      </w:r>
      <w:proofErr w:type="spellStart"/>
      <w:r w:rsidR="003D4278">
        <w:rPr>
          <w:rFonts w:ascii="Lucida Sans" w:hAnsi="Lucida Sans"/>
          <w:sz w:val="20"/>
        </w:rPr>
        <w:t>preloved</w:t>
      </w:r>
      <w:proofErr w:type="spellEnd"/>
      <w:r w:rsidR="003D4278">
        <w:rPr>
          <w:rFonts w:ascii="Lucida Sans" w:hAnsi="Lucida Sans"/>
          <w:sz w:val="20"/>
        </w:rPr>
        <w:t xml:space="preserve">) of </w:t>
      </w:r>
      <w:proofErr w:type="spellStart"/>
      <w:r w:rsidR="003D4278">
        <w:rPr>
          <w:rFonts w:ascii="Lucida Sans" w:hAnsi="Lucida Sans"/>
          <w:sz w:val="20"/>
        </w:rPr>
        <w:t>upcycle</w:t>
      </w:r>
      <w:proofErr w:type="spellEnd"/>
      <w:r w:rsidR="003D4278">
        <w:rPr>
          <w:rFonts w:ascii="Lucida Sans" w:hAnsi="Lucida Sans"/>
          <w:sz w:val="20"/>
        </w:rPr>
        <w:t xml:space="preserve"> (hergebruik van het volledige product zonder kwaliteitsverlies)</w:t>
      </w:r>
      <w:r>
        <w:rPr>
          <w:rFonts w:ascii="Lucida Sans" w:hAnsi="Lucida Sans"/>
          <w:sz w:val="20"/>
        </w:rPr>
        <w:t>, recycle (afvalverwerking tot nieuw product),</w:t>
      </w:r>
      <w:r w:rsidR="003D4278">
        <w:rPr>
          <w:rFonts w:ascii="Lucida Sans" w:hAnsi="Lucida Sans"/>
          <w:sz w:val="20"/>
        </w:rPr>
        <w:t xml:space="preserve"> </w:t>
      </w:r>
      <w:r>
        <w:rPr>
          <w:rFonts w:ascii="Lucida Sans" w:hAnsi="Lucida Sans"/>
          <w:sz w:val="20"/>
        </w:rPr>
        <w:t xml:space="preserve">long </w:t>
      </w:r>
      <w:proofErr w:type="spellStart"/>
      <w:r>
        <w:rPr>
          <w:rFonts w:ascii="Lucida Sans" w:hAnsi="Lucida Sans"/>
          <w:sz w:val="20"/>
        </w:rPr>
        <w:t>lasting</w:t>
      </w:r>
      <w:proofErr w:type="spellEnd"/>
      <w:r w:rsidR="003D4278">
        <w:rPr>
          <w:rFonts w:ascii="Lucida Sans" w:hAnsi="Lucida Sans"/>
          <w:sz w:val="20"/>
        </w:rPr>
        <w:t xml:space="preserve"> </w:t>
      </w:r>
      <w:proofErr w:type="spellStart"/>
      <w:r w:rsidR="003D4278">
        <w:rPr>
          <w:rFonts w:ascii="Lucida Sans" w:hAnsi="Lucida Sans"/>
          <w:sz w:val="20"/>
        </w:rPr>
        <w:t>products</w:t>
      </w:r>
      <w:proofErr w:type="spellEnd"/>
      <w:r w:rsidR="003D4278">
        <w:rPr>
          <w:rFonts w:ascii="Lucida Sans" w:hAnsi="Lucida Sans"/>
          <w:sz w:val="20"/>
        </w:rPr>
        <w:t xml:space="preserve"> (kwaliteitsvolle producten gericht op levenslang gebruik)</w:t>
      </w:r>
      <w:r>
        <w:rPr>
          <w:rFonts w:ascii="Lucida Sans" w:hAnsi="Lucida Sans"/>
          <w:sz w:val="20"/>
        </w:rPr>
        <w:t xml:space="preserve">, </w:t>
      </w:r>
      <w:r w:rsidR="003D4278">
        <w:rPr>
          <w:rFonts w:ascii="Lucida Sans" w:hAnsi="Lucida Sans"/>
          <w:sz w:val="20"/>
        </w:rPr>
        <w:t xml:space="preserve">tot productie/producten met een zo laag mogelijke </w:t>
      </w:r>
      <w:r w:rsidR="00A804F6">
        <w:rPr>
          <w:rFonts w:ascii="Lucida Sans" w:hAnsi="Lucida Sans"/>
          <w:sz w:val="20"/>
        </w:rPr>
        <w:t xml:space="preserve">ecologische </w:t>
      </w:r>
      <w:r w:rsidR="003D4278">
        <w:rPr>
          <w:rFonts w:ascii="Lucida Sans" w:hAnsi="Lucida Sans"/>
          <w:sz w:val="20"/>
        </w:rPr>
        <w:t>voet</w:t>
      </w:r>
      <w:r w:rsidR="0062543F">
        <w:rPr>
          <w:rFonts w:ascii="Lucida Sans" w:hAnsi="Lucida Sans"/>
          <w:sz w:val="20"/>
        </w:rPr>
        <w:t>af</w:t>
      </w:r>
      <w:r w:rsidR="003D4278">
        <w:rPr>
          <w:rFonts w:ascii="Lucida Sans" w:hAnsi="Lucida Sans"/>
          <w:sz w:val="20"/>
        </w:rPr>
        <w:t>druk. O</w:t>
      </w:r>
      <w:r w:rsidR="003D4278" w:rsidRPr="003D4278">
        <w:rPr>
          <w:rFonts w:ascii="Lucida Sans" w:hAnsi="Lucida Sans"/>
          <w:sz w:val="20"/>
        </w:rPr>
        <w:t xml:space="preserve">ok </w:t>
      </w:r>
      <w:r w:rsidR="003D4278">
        <w:rPr>
          <w:rFonts w:ascii="Lucida Sans" w:hAnsi="Lucida Sans"/>
          <w:sz w:val="20"/>
        </w:rPr>
        <w:t xml:space="preserve">(lokale) ambacht en </w:t>
      </w:r>
      <w:r w:rsidR="003D4278" w:rsidRPr="003D4278">
        <w:rPr>
          <w:rFonts w:ascii="Lucida Sans" w:hAnsi="Lucida Sans"/>
          <w:sz w:val="20"/>
        </w:rPr>
        <w:t>korte keten</w:t>
      </w:r>
      <w:r w:rsidR="003D4278">
        <w:rPr>
          <w:rFonts w:ascii="Lucida Sans" w:hAnsi="Lucida Sans"/>
          <w:sz w:val="20"/>
        </w:rPr>
        <w:t xml:space="preserve"> sluiten hierbij aan. </w:t>
      </w:r>
    </w:p>
    <w:p w14:paraId="1D061A1D" w14:textId="00E9B76D" w:rsidR="0062543F" w:rsidRDefault="00A804F6" w:rsidP="00173993">
      <w:pPr>
        <w:pStyle w:val="Geenafstand"/>
        <w:jc w:val="both"/>
        <w:rPr>
          <w:rFonts w:ascii="Lucida Sans" w:hAnsi="Lucida Sans"/>
          <w:sz w:val="20"/>
        </w:rPr>
      </w:pPr>
      <w:r>
        <w:rPr>
          <w:rFonts w:ascii="Lucida Sans" w:hAnsi="Lucida Sans"/>
          <w:sz w:val="20"/>
        </w:rPr>
        <w:t xml:space="preserve">De beweging werkt (in)direct aan </w:t>
      </w:r>
      <w:r w:rsidR="007F1A26" w:rsidRPr="007F1A26">
        <w:rPr>
          <w:rFonts w:ascii="Lucida Sans" w:hAnsi="Lucida Sans"/>
          <w:sz w:val="20"/>
        </w:rPr>
        <w:t>meer lokale uitdagingen zoals de</w:t>
      </w:r>
      <w:r>
        <w:rPr>
          <w:rFonts w:ascii="Lucida Sans" w:hAnsi="Lucida Sans"/>
          <w:sz w:val="20"/>
        </w:rPr>
        <w:t xml:space="preserve"> (economische, toeristische, sociale, …) </w:t>
      </w:r>
      <w:r w:rsidR="00E41D49">
        <w:rPr>
          <w:rFonts w:ascii="Lucida Sans" w:hAnsi="Lucida Sans"/>
          <w:sz w:val="20"/>
        </w:rPr>
        <w:t>aantrekkingskracht van het Meetjesland</w:t>
      </w:r>
      <w:r w:rsidR="00BB6F35">
        <w:rPr>
          <w:rFonts w:ascii="Lucida Sans" w:hAnsi="Lucida Sans"/>
          <w:sz w:val="20"/>
        </w:rPr>
        <w:t xml:space="preserve">. </w:t>
      </w:r>
      <w:r w:rsidR="006E5EB5">
        <w:rPr>
          <w:rFonts w:ascii="Lucida Sans" w:hAnsi="Lucida Sans"/>
          <w:sz w:val="20"/>
        </w:rPr>
        <w:t xml:space="preserve">De beweging gelooft in de troeven van </w:t>
      </w:r>
      <w:r>
        <w:rPr>
          <w:rFonts w:ascii="Lucida Sans" w:hAnsi="Lucida Sans"/>
          <w:sz w:val="20"/>
        </w:rPr>
        <w:t xml:space="preserve">het </w:t>
      </w:r>
      <w:r w:rsidRPr="006E5EB5">
        <w:rPr>
          <w:rFonts w:ascii="Lucida Sans" w:hAnsi="Lucida Sans"/>
          <w:b/>
          <w:sz w:val="20"/>
        </w:rPr>
        <w:t>Meetjesland</w:t>
      </w:r>
      <w:r>
        <w:rPr>
          <w:rFonts w:ascii="Lucida Sans" w:hAnsi="Lucida Sans"/>
          <w:sz w:val="20"/>
        </w:rPr>
        <w:t xml:space="preserve"> </w:t>
      </w:r>
      <w:r w:rsidR="006E5EB5">
        <w:rPr>
          <w:rFonts w:ascii="Lucida Sans" w:hAnsi="Lucida Sans"/>
          <w:sz w:val="20"/>
        </w:rPr>
        <w:t>en wil deze mee ondersteunen en verder uitbouwen</w:t>
      </w:r>
      <w:r w:rsidR="001D254F">
        <w:rPr>
          <w:rFonts w:ascii="Lucida Sans" w:hAnsi="Lucida Sans"/>
          <w:sz w:val="20"/>
        </w:rPr>
        <w:t>, ten dienste van de gemeenschap</w:t>
      </w:r>
      <w:r w:rsidR="006E5EB5">
        <w:rPr>
          <w:rFonts w:ascii="Lucida Sans" w:hAnsi="Lucida Sans"/>
          <w:sz w:val="20"/>
        </w:rPr>
        <w:t xml:space="preserve">. Er wordt bewust niet gemikt op een grootschalig en schreeuwerig aanbod, maar net op authentieke, kleinschalige en unieke belevingen. </w:t>
      </w:r>
      <w:r w:rsidR="001D254F">
        <w:rPr>
          <w:rFonts w:ascii="Lucida Sans" w:hAnsi="Lucida Sans"/>
          <w:sz w:val="20"/>
        </w:rPr>
        <w:t>De beweging gelooft dat in het aanbod en de manier van werken een middel tot verbinding ligt die de sociale cohesie van onze dorpen ka</w:t>
      </w:r>
      <w:r w:rsidR="003D1573">
        <w:rPr>
          <w:rFonts w:ascii="Lucida Sans" w:hAnsi="Lucida Sans"/>
          <w:sz w:val="20"/>
        </w:rPr>
        <w:t>n versterken.</w:t>
      </w:r>
    </w:p>
    <w:p w14:paraId="0157D84F" w14:textId="77777777" w:rsidR="0062543F" w:rsidRDefault="0062543F" w:rsidP="00173993">
      <w:pPr>
        <w:pStyle w:val="Geenafstand"/>
        <w:jc w:val="both"/>
        <w:rPr>
          <w:rFonts w:ascii="Lucida Sans" w:hAnsi="Lucida Sans"/>
          <w:sz w:val="20"/>
        </w:rPr>
      </w:pPr>
    </w:p>
    <w:p w14:paraId="5F9C41E7" w14:textId="48883A3B" w:rsidR="00E41D49" w:rsidRDefault="0062543F" w:rsidP="00173993">
      <w:pPr>
        <w:pStyle w:val="Geenafstand"/>
        <w:jc w:val="both"/>
        <w:rPr>
          <w:rFonts w:ascii="Lucida Sans" w:hAnsi="Lucida Sans"/>
          <w:sz w:val="20"/>
        </w:rPr>
      </w:pPr>
      <w:r>
        <w:rPr>
          <w:rFonts w:ascii="Lucida Sans" w:hAnsi="Lucida Sans"/>
          <w:sz w:val="20"/>
        </w:rPr>
        <w:t xml:space="preserve">Op deze manier </w:t>
      </w:r>
      <w:r w:rsidR="001D254F">
        <w:rPr>
          <w:rFonts w:ascii="Lucida Sans" w:hAnsi="Lucida Sans"/>
          <w:sz w:val="20"/>
        </w:rPr>
        <w:t>…</w:t>
      </w:r>
    </w:p>
    <w:p w14:paraId="4830889B" w14:textId="27393543" w:rsidR="00FB55FE" w:rsidRDefault="00FB55FE" w:rsidP="00173993">
      <w:pPr>
        <w:pStyle w:val="Geenafstand"/>
        <w:jc w:val="both"/>
        <w:rPr>
          <w:rFonts w:ascii="Lucida Sans" w:hAnsi="Lucida Sans"/>
          <w:sz w:val="20"/>
        </w:rPr>
      </w:pPr>
    </w:p>
    <w:p w14:paraId="4349793E" w14:textId="7E923B4B" w:rsidR="00FB55FE" w:rsidRDefault="001D254F" w:rsidP="00173993">
      <w:pPr>
        <w:pStyle w:val="Geenafstand"/>
        <w:numPr>
          <w:ilvl w:val="0"/>
          <w:numId w:val="2"/>
        </w:numPr>
        <w:jc w:val="both"/>
        <w:rPr>
          <w:rFonts w:ascii="Lucida Sans" w:hAnsi="Lucida Sans"/>
          <w:sz w:val="20"/>
        </w:rPr>
      </w:pPr>
      <w:proofErr w:type="gramStart"/>
      <w:r>
        <w:rPr>
          <w:rFonts w:ascii="Lucida Sans" w:hAnsi="Lucida Sans"/>
          <w:sz w:val="20"/>
        </w:rPr>
        <w:t>neemt</w:t>
      </w:r>
      <w:proofErr w:type="gramEnd"/>
      <w:r>
        <w:rPr>
          <w:rFonts w:ascii="Lucida Sans" w:hAnsi="Lucida Sans"/>
          <w:sz w:val="20"/>
        </w:rPr>
        <w:t xml:space="preserve"> Santeboetiek </w:t>
      </w:r>
      <w:r w:rsidR="00292F59">
        <w:rPr>
          <w:rFonts w:ascii="Lucida Sans" w:hAnsi="Lucida Sans"/>
          <w:sz w:val="20"/>
        </w:rPr>
        <w:t>een</w:t>
      </w:r>
      <w:r w:rsidR="00FB55FE">
        <w:rPr>
          <w:rFonts w:ascii="Lucida Sans" w:hAnsi="Lucida Sans"/>
          <w:sz w:val="20"/>
        </w:rPr>
        <w:t xml:space="preserve"> </w:t>
      </w:r>
      <w:r w:rsidR="00292F59">
        <w:rPr>
          <w:rFonts w:ascii="Lucida Sans" w:hAnsi="Lucida Sans"/>
          <w:sz w:val="20"/>
        </w:rPr>
        <w:t xml:space="preserve">structurele </w:t>
      </w:r>
      <w:r w:rsidR="00FB55FE">
        <w:rPr>
          <w:rFonts w:ascii="Lucida Sans" w:hAnsi="Lucida Sans"/>
          <w:sz w:val="20"/>
        </w:rPr>
        <w:t>plek</w:t>
      </w:r>
      <w:r w:rsidR="00292F59">
        <w:rPr>
          <w:rFonts w:ascii="Lucida Sans" w:hAnsi="Lucida Sans"/>
          <w:sz w:val="20"/>
        </w:rPr>
        <w:t xml:space="preserve"> </w:t>
      </w:r>
      <w:r>
        <w:rPr>
          <w:rFonts w:ascii="Lucida Sans" w:hAnsi="Lucida Sans"/>
          <w:sz w:val="20"/>
        </w:rPr>
        <w:t>in</w:t>
      </w:r>
      <w:r w:rsidR="00FB55FE">
        <w:rPr>
          <w:rFonts w:ascii="Lucida Sans" w:hAnsi="Lucida Sans"/>
          <w:sz w:val="20"/>
        </w:rPr>
        <w:t xml:space="preserve"> </w:t>
      </w:r>
      <w:r w:rsidR="00292F59">
        <w:rPr>
          <w:rFonts w:ascii="Lucida Sans" w:hAnsi="Lucida Sans"/>
          <w:sz w:val="20"/>
        </w:rPr>
        <w:t>tussen de</w:t>
      </w:r>
      <w:r w:rsidR="00FB55FE">
        <w:rPr>
          <w:rFonts w:ascii="Lucida Sans" w:hAnsi="Lucida Sans"/>
          <w:sz w:val="20"/>
        </w:rPr>
        <w:t xml:space="preserve"> </w:t>
      </w:r>
      <w:r>
        <w:rPr>
          <w:rFonts w:ascii="Lucida Sans" w:hAnsi="Lucida Sans"/>
          <w:sz w:val="20"/>
        </w:rPr>
        <w:t xml:space="preserve">tot hiertoe </w:t>
      </w:r>
      <w:r w:rsidR="00FB55FE">
        <w:rPr>
          <w:rFonts w:ascii="Lucida Sans" w:hAnsi="Lucida Sans"/>
          <w:sz w:val="20"/>
        </w:rPr>
        <w:t xml:space="preserve">bestaande </w:t>
      </w:r>
      <w:r w:rsidR="00292F59">
        <w:rPr>
          <w:rFonts w:ascii="Lucida Sans" w:hAnsi="Lucida Sans"/>
          <w:sz w:val="20"/>
        </w:rPr>
        <w:t>ondernemersnetwerken van het Meetjesland</w:t>
      </w:r>
    </w:p>
    <w:p w14:paraId="617382FC" w14:textId="635F4949" w:rsidR="00292F59" w:rsidRDefault="001D254F" w:rsidP="00173993">
      <w:pPr>
        <w:pStyle w:val="Geenafstand"/>
        <w:numPr>
          <w:ilvl w:val="0"/>
          <w:numId w:val="2"/>
        </w:numPr>
        <w:jc w:val="both"/>
        <w:rPr>
          <w:rFonts w:ascii="Lucida Sans" w:hAnsi="Lucida Sans"/>
          <w:sz w:val="20"/>
        </w:rPr>
      </w:pPr>
      <w:proofErr w:type="gramStart"/>
      <w:r>
        <w:rPr>
          <w:rFonts w:ascii="Lucida Sans" w:hAnsi="Lucida Sans"/>
          <w:sz w:val="20"/>
        </w:rPr>
        <w:t>bouwt</w:t>
      </w:r>
      <w:proofErr w:type="gramEnd"/>
      <w:r>
        <w:rPr>
          <w:rFonts w:ascii="Lucida Sans" w:hAnsi="Lucida Sans"/>
          <w:sz w:val="20"/>
        </w:rPr>
        <w:t xml:space="preserve"> ze </w:t>
      </w:r>
      <w:r w:rsidR="00292F59" w:rsidRPr="001D254F">
        <w:rPr>
          <w:rFonts w:ascii="Lucida Sans" w:hAnsi="Lucida Sans"/>
          <w:sz w:val="20"/>
        </w:rPr>
        <w:t xml:space="preserve">een </w:t>
      </w:r>
      <w:r w:rsidRPr="001D254F">
        <w:rPr>
          <w:rFonts w:ascii="Lucida Sans" w:hAnsi="Lucida Sans"/>
          <w:sz w:val="20"/>
        </w:rPr>
        <w:t xml:space="preserve">sterke </w:t>
      </w:r>
      <w:r w:rsidR="00292F59" w:rsidRPr="001D254F">
        <w:rPr>
          <w:rFonts w:ascii="Lucida Sans" w:hAnsi="Lucida Sans"/>
          <w:sz w:val="20"/>
        </w:rPr>
        <w:t>community van gelijkgestemde ondernemers die de visie van Santeboetiek mee onderschrijven en actief mee</w:t>
      </w:r>
      <w:r>
        <w:rPr>
          <w:rFonts w:ascii="Lucida Sans" w:hAnsi="Lucida Sans"/>
          <w:sz w:val="20"/>
        </w:rPr>
        <w:t>werken</w:t>
      </w:r>
      <w:r w:rsidR="00292F59" w:rsidRPr="001D254F">
        <w:rPr>
          <w:rFonts w:ascii="Lucida Sans" w:hAnsi="Lucida Sans"/>
          <w:sz w:val="20"/>
        </w:rPr>
        <w:t xml:space="preserve"> om deze te realiseren </w:t>
      </w:r>
    </w:p>
    <w:p w14:paraId="59EBDEDE" w14:textId="55688CCC" w:rsidR="00FB55FE" w:rsidRDefault="001D254F" w:rsidP="00173993">
      <w:pPr>
        <w:pStyle w:val="Geenafstand"/>
        <w:numPr>
          <w:ilvl w:val="0"/>
          <w:numId w:val="2"/>
        </w:numPr>
        <w:jc w:val="both"/>
        <w:rPr>
          <w:rFonts w:ascii="Lucida Sans" w:hAnsi="Lucida Sans"/>
          <w:sz w:val="20"/>
        </w:rPr>
      </w:pPr>
      <w:proofErr w:type="gramStart"/>
      <w:r>
        <w:rPr>
          <w:rFonts w:ascii="Lucida Sans" w:hAnsi="Lucida Sans"/>
          <w:sz w:val="20"/>
        </w:rPr>
        <w:t>neemt</w:t>
      </w:r>
      <w:proofErr w:type="gramEnd"/>
      <w:r>
        <w:rPr>
          <w:rFonts w:ascii="Lucida Sans" w:hAnsi="Lucida Sans"/>
          <w:sz w:val="20"/>
        </w:rPr>
        <w:t xml:space="preserve"> de beweging haar verantwoordelijkheid op in het aanpakken </w:t>
      </w:r>
      <w:r w:rsidRPr="001D254F">
        <w:rPr>
          <w:rFonts w:ascii="Lucida Sans" w:hAnsi="Lucida Sans"/>
          <w:sz w:val="20"/>
        </w:rPr>
        <w:t xml:space="preserve">van </w:t>
      </w:r>
      <w:r w:rsidR="00FB55FE" w:rsidRPr="001D254F">
        <w:rPr>
          <w:rFonts w:ascii="Lucida Sans" w:hAnsi="Lucida Sans"/>
          <w:sz w:val="20"/>
        </w:rPr>
        <w:t xml:space="preserve">grote maatschappelijke uitdagingen en </w:t>
      </w:r>
      <w:r>
        <w:rPr>
          <w:rFonts w:ascii="Lucida Sans" w:hAnsi="Lucida Sans"/>
          <w:sz w:val="20"/>
        </w:rPr>
        <w:t>het</w:t>
      </w:r>
      <w:r w:rsidR="00FB55FE" w:rsidRPr="001D254F">
        <w:rPr>
          <w:rFonts w:ascii="Lucida Sans" w:hAnsi="Lucida Sans"/>
          <w:sz w:val="20"/>
        </w:rPr>
        <w:t xml:space="preserve"> vormgeven </w:t>
      </w:r>
      <w:r>
        <w:rPr>
          <w:rFonts w:ascii="Lucida Sans" w:hAnsi="Lucida Sans"/>
          <w:sz w:val="20"/>
        </w:rPr>
        <w:t>van</w:t>
      </w:r>
      <w:r w:rsidR="00FB55FE" w:rsidRPr="001D254F">
        <w:rPr>
          <w:rFonts w:ascii="Lucida Sans" w:hAnsi="Lucida Sans"/>
          <w:sz w:val="20"/>
        </w:rPr>
        <w:t xml:space="preserve"> het ondernemen van de toekomst </w:t>
      </w:r>
    </w:p>
    <w:p w14:paraId="26EE5C55" w14:textId="454B6644" w:rsidR="001D254F" w:rsidRPr="001D254F" w:rsidRDefault="00EA779A" w:rsidP="00173993">
      <w:pPr>
        <w:pStyle w:val="Geenafstand"/>
        <w:numPr>
          <w:ilvl w:val="0"/>
          <w:numId w:val="2"/>
        </w:numPr>
        <w:jc w:val="both"/>
        <w:rPr>
          <w:rFonts w:ascii="Lucida Sans" w:hAnsi="Lucida Sans"/>
          <w:sz w:val="20"/>
        </w:rPr>
      </w:pPr>
      <w:proofErr w:type="gramStart"/>
      <w:r>
        <w:rPr>
          <w:rFonts w:ascii="Lucida Sans" w:hAnsi="Lucida Sans"/>
          <w:sz w:val="20"/>
        </w:rPr>
        <w:t>zet</w:t>
      </w:r>
      <w:proofErr w:type="gramEnd"/>
      <w:r>
        <w:rPr>
          <w:rFonts w:ascii="Lucida Sans" w:hAnsi="Lucida Sans"/>
          <w:sz w:val="20"/>
        </w:rPr>
        <w:t xml:space="preserve"> Santeboetiek de lokale omgeving mee op de kaart en biedt ze daarbij een volwaardig alternatief aan de gemeenschap. </w:t>
      </w:r>
    </w:p>
    <w:p w14:paraId="0F2774B7" w14:textId="789F06A2" w:rsidR="007F1A26" w:rsidRDefault="007F1A26" w:rsidP="00173993">
      <w:pPr>
        <w:pStyle w:val="Geenafstand"/>
        <w:jc w:val="both"/>
        <w:rPr>
          <w:rFonts w:ascii="Lucida Sans" w:hAnsi="Lucida Sans"/>
          <w:sz w:val="20"/>
        </w:rPr>
      </w:pPr>
    </w:p>
    <w:p w14:paraId="07CE5D15" w14:textId="4F8B0E10" w:rsidR="00EA779A" w:rsidRDefault="00EA779A" w:rsidP="00173993">
      <w:pPr>
        <w:pStyle w:val="Geenafstand"/>
        <w:jc w:val="both"/>
        <w:rPr>
          <w:rFonts w:ascii="Lucida Sans" w:hAnsi="Lucida Sans"/>
          <w:sz w:val="20"/>
        </w:rPr>
      </w:pPr>
      <w:r>
        <w:rPr>
          <w:rFonts w:ascii="Lucida Sans" w:hAnsi="Lucida Sans"/>
          <w:sz w:val="20"/>
        </w:rPr>
        <w:t xml:space="preserve">Met dit beleidsplan wil Santeboetiek als beweging de eerste stappen zetten in het vormen van een netwerk en bijhorende basisinfrastructuur om van daaruit de vooropgestelde visie verder vorm te geven en implementeren. </w:t>
      </w:r>
    </w:p>
    <w:p w14:paraId="01EB4970" w14:textId="77777777" w:rsidR="007F1A26" w:rsidRDefault="007F1A26" w:rsidP="00173993">
      <w:pPr>
        <w:pStyle w:val="Geenafstand"/>
        <w:jc w:val="both"/>
        <w:rPr>
          <w:rFonts w:ascii="Lucida Sans" w:hAnsi="Lucida Sans"/>
          <w:sz w:val="20"/>
        </w:rPr>
      </w:pPr>
    </w:p>
    <w:p w14:paraId="556F6B5F" w14:textId="23A198E3" w:rsidR="00FB55FE" w:rsidRDefault="00FB55FE" w:rsidP="00173993">
      <w:pPr>
        <w:pStyle w:val="Geenafstand"/>
        <w:jc w:val="both"/>
        <w:rPr>
          <w:rFonts w:ascii="Lucida Sans" w:hAnsi="Lucida Sans"/>
          <w:sz w:val="20"/>
        </w:rPr>
      </w:pPr>
    </w:p>
    <w:p w14:paraId="0972F03E" w14:textId="197741B5" w:rsidR="00D8628A" w:rsidRDefault="00D8628A" w:rsidP="00173993">
      <w:pPr>
        <w:pStyle w:val="Geenafstand"/>
        <w:jc w:val="both"/>
        <w:rPr>
          <w:rFonts w:ascii="Lucida Sans" w:hAnsi="Lucida Sans"/>
          <w:sz w:val="20"/>
        </w:rPr>
      </w:pPr>
    </w:p>
    <w:p w14:paraId="0F2085AA" w14:textId="6DB4741E" w:rsidR="00D8628A" w:rsidRDefault="00D8628A" w:rsidP="00173993">
      <w:pPr>
        <w:pStyle w:val="Geenafstand"/>
        <w:jc w:val="both"/>
        <w:rPr>
          <w:rFonts w:ascii="Lucida Sans" w:hAnsi="Lucida Sans"/>
          <w:sz w:val="20"/>
        </w:rPr>
      </w:pPr>
    </w:p>
    <w:p w14:paraId="3ED786EE" w14:textId="6D601ED1" w:rsidR="00D8628A" w:rsidRDefault="00D8628A" w:rsidP="00173993">
      <w:pPr>
        <w:pStyle w:val="Geenafstand"/>
        <w:jc w:val="both"/>
        <w:rPr>
          <w:rFonts w:ascii="Lucida Sans" w:hAnsi="Lucida Sans"/>
          <w:sz w:val="20"/>
        </w:rPr>
      </w:pPr>
    </w:p>
    <w:p w14:paraId="38167915" w14:textId="414BC7D3" w:rsidR="00AA1B1D" w:rsidRPr="005054B8" w:rsidRDefault="00AA1B1D" w:rsidP="00173993">
      <w:pPr>
        <w:pStyle w:val="Geenafstand"/>
        <w:jc w:val="both"/>
        <w:rPr>
          <w:rFonts w:ascii="Lucida Sans" w:hAnsi="Lucida Sans"/>
          <w:i/>
          <w:sz w:val="20"/>
        </w:rPr>
      </w:pPr>
    </w:p>
    <w:p w14:paraId="38167916" w14:textId="77777777" w:rsidR="00AA1B1D" w:rsidRPr="005054B8" w:rsidRDefault="00AA1B1D" w:rsidP="0017399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Calibri" w:hAnsi="Calibri" w:cs="Calibri"/>
          <w:color w:val="000000"/>
          <w:sz w:val="22"/>
          <w:szCs w:val="22"/>
          <w:u w:color="000000"/>
          <w:lang w:eastAsia="nl-NL"/>
        </w:rPr>
      </w:pPr>
      <w:r w:rsidRPr="005054B8">
        <w:br w:type="page"/>
      </w:r>
    </w:p>
    <w:p w14:paraId="36242C08" w14:textId="3583AB44" w:rsidR="008C2A30" w:rsidRPr="005054B8" w:rsidRDefault="008C2A30" w:rsidP="00173993">
      <w:pPr>
        <w:pStyle w:val="Kop1"/>
        <w:jc w:val="both"/>
        <w:rPr>
          <w:rFonts w:ascii="Lucida Sans" w:hAnsi="Lucida Sans"/>
          <w:sz w:val="26"/>
          <w:szCs w:val="26"/>
        </w:rPr>
      </w:pPr>
      <w:bookmarkStart w:id="1" w:name="_Toc111151273"/>
      <w:r>
        <w:rPr>
          <w:rFonts w:ascii="Lucida Sans" w:hAnsi="Lucida Sans"/>
          <w:sz w:val="26"/>
          <w:szCs w:val="26"/>
        </w:rPr>
        <w:lastRenderedPageBreak/>
        <w:t>1</w:t>
      </w:r>
      <w:r w:rsidRPr="005054B8">
        <w:rPr>
          <w:rFonts w:ascii="Lucida Sans" w:hAnsi="Lucida Sans"/>
          <w:sz w:val="26"/>
          <w:szCs w:val="26"/>
        </w:rPr>
        <w:t>.</w:t>
      </w:r>
      <w:r w:rsidRPr="005054B8">
        <w:rPr>
          <w:rFonts w:ascii="Lucida Sans" w:hAnsi="Lucida Sans"/>
          <w:sz w:val="26"/>
          <w:szCs w:val="26"/>
        </w:rPr>
        <w:tab/>
      </w:r>
      <w:r>
        <w:rPr>
          <w:rFonts w:ascii="Lucida Sans" w:hAnsi="Lucida Sans"/>
          <w:sz w:val="26"/>
          <w:szCs w:val="26"/>
        </w:rPr>
        <w:t>Missie/visie</w:t>
      </w:r>
      <w:r w:rsidR="007963DD">
        <w:rPr>
          <w:rFonts w:ascii="Lucida Sans" w:hAnsi="Lucida Sans"/>
          <w:sz w:val="26"/>
          <w:szCs w:val="26"/>
        </w:rPr>
        <w:t xml:space="preserve"> en doelstelling</w:t>
      </w:r>
      <w:bookmarkEnd w:id="1"/>
    </w:p>
    <w:p w14:paraId="38167918" w14:textId="77777777" w:rsidR="00AA1B1D" w:rsidRPr="005054B8" w:rsidRDefault="00AA1B1D" w:rsidP="00173993">
      <w:pPr>
        <w:pStyle w:val="Geenafstand"/>
        <w:jc w:val="both"/>
        <w:rPr>
          <w:rFonts w:ascii="Lucida Sans" w:hAnsi="Lucida Sans"/>
        </w:rPr>
      </w:pPr>
    </w:p>
    <w:p w14:paraId="32BA8F68" w14:textId="3C2EDECC" w:rsidR="007F1A26" w:rsidRDefault="00970B77" w:rsidP="00173993">
      <w:pPr>
        <w:pStyle w:val="Geenafstand"/>
        <w:jc w:val="both"/>
        <w:rPr>
          <w:rFonts w:ascii="Lucida Sans" w:hAnsi="Lucida Sans"/>
          <w:sz w:val="20"/>
        </w:rPr>
      </w:pPr>
      <w:r>
        <w:rPr>
          <w:rFonts w:ascii="Lucida Sans" w:hAnsi="Lucida Sans"/>
          <w:sz w:val="20"/>
        </w:rPr>
        <w:t>Santeboetiek is gestart van</w:t>
      </w:r>
      <w:r w:rsidR="00033DFB">
        <w:rPr>
          <w:rFonts w:ascii="Lucida Sans" w:hAnsi="Lucida Sans"/>
          <w:sz w:val="20"/>
        </w:rPr>
        <w:t>uit een ambitie om te verbinden met gelijkgestemde ondernemers en tegelijk de zichtbaarheid van startende ondernemingen te vergroten. De organisatie van een pop-up event lag voor de hand. In maart 2021 ging de eerste editie van Santeboetiek van start, een tweedaags event (vrij 11 – za 12 maart) in de Convent Kapel te Eeklo.</w:t>
      </w:r>
      <w:r w:rsidR="00033DFB">
        <w:rPr>
          <w:rStyle w:val="Voetnootmarkering"/>
          <w:rFonts w:ascii="Lucida Sans" w:hAnsi="Lucida Sans"/>
          <w:sz w:val="20"/>
        </w:rPr>
        <w:footnoteReference w:id="1"/>
      </w:r>
    </w:p>
    <w:p w14:paraId="6D260548" w14:textId="77777777" w:rsidR="00166CA6" w:rsidRDefault="00166CA6" w:rsidP="00173993">
      <w:pPr>
        <w:pStyle w:val="Geenafstand"/>
        <w:jc w:val="both"/>
        <w:rPr>
          <w:rFonts w:ascii="Lucida Sans" w:hAnsi="Lucida Sans"/>
          <w:sz w:val="20"/>
        </w:rPr>
      </w:pPr>
    </w:p>
    <w:p w14:paraId="001015CC" w14:textId="2960722E" w:rsidR="007F1A26" w:rsidRDefault="00033DFB" w:rsidP="00173993">
      <w:pPr>
        <w:pStyle w:val="Geenafstand"/>
        <w:jc w:val="both"/>
        <w:rPr>
          <w:rFonts w:ascii="Lucida Sans" w:hAnsi="Lucida Sans"/>
          <w:sz w:val="20"/>
        </w:rPr>
      </w:pPr>
      <w:r>
        <w:rPr>
          <w:rFonts w:ascii="Lucida Sans" w:hAnsi="Lucida Sans"/>
          <w:sz w:val="20"/>
        </w:rPr>
        <w:t>Al van</w:t>
      </w:r>
      <w:r w:rsidR="00F21694">
        <w:rPr>
          <w:rFonts w:ascii="Lucida Sans" w:hAnsi="Lucida Sans"/>
          <w:sz w:val="20"/>
        </w:rPr>
        <w:t xml:space="preserve"> tijdens</w:t>
      </w:r>
      <w:r>
        <w:rPr>
          <w:rFonts w:ascii="Lucida Sans" w:hAnsi="Lucida Sans"/>
          <w:sz w:val="20"/>
        </w:rPr>
        <w:t xml:space="preserve"> de aanloop naar het event werd duidelijk dat de basis was gelegd voor een bredere en </w:t>
      </w:r>
      <w:r w:rsidR="00F21694">
        <w:rPr>
          <w:rFonts w:ascii="Lucida Sans" w:hAnsi="Lucida Sans"/>
          <w:sz w:val="20"/>
        </w:rPr>
        <w:t>lang termijn</w:t>
      </w:r>
      <w:r>
        <w:rPr>
          <w:rFonts w:ascii="Lucida Sans" w:hAnsi="Lucida Sans"/>
          <w:sz w:val="20"/>
        </w:rPr>
        <w:t xml:space="preserve"> werking. Dit werd ingegeven door:</w:t>
      </w:r>
    </w:p>
    <w:p w14:paraId="72921F3F" w14:textId="4EE4435B" w:rsidR="003D1573" w:rsidRDefault="003D1573" w:rsidP="00173993">
      <w:pPr>
        <w:pStyle w:val="Geenafstand"/>
        <w:numPr>
          <w:ilvl w:val="0"/>
          <w:numId w:val="3"/>
        </w:numPr>
        <w:jc w:val="both"/>
        <w:rPr>
          <w:rFonts w:ascii="Lucida Sans" w:hAnsi="Lucida Sans"/>
          <w:sz w:val="20"/>
        </w:rPr>
      </w:pPr>
      <w:proofErr w:type="gramStart"/>
      <w:r>
        <w:rPr>
          <w:rFonts w:ascii="Lucida Sans" w:hAnsi="Lucida Sans"/>
          <w:sz w:val="20"/>
        </w:rPr>
        <w:t>de</w:t>
      </w:r>
      <w:proofErr w:type="gramEnd"/>
      <w:r>
        <w:rPr>
          <w:rFonts w:ascii="Lucida Sans" w:hAnsi="Lucida Sans"/>
          <w:sz w:val="20"/>
        </w:rPr>
        <w:t xml:space="preserve"> overtuiging dat er in het Meetjesland heel wat (startende) ondernemers en </w:t>
      </w:r>
      <w:proofErr w:type="spellStart"/>
      <w:r>
        <w:rPr>
          <w:rFonts w:ascii="Lucida Sans" w:hAnsi="Lucida Sans"/>
          <w:sz w:val="20"/>
        </w:rPr>
        <w:t>creatievelingen</w:t>
      </w:r>
      <w:proofErr w:type="spellEnd"/>
      <w:r>
        <w:rPr>
          <w:rFonts w:ascii="Lucida Sans" w:hAnsi="Lucida Sans"/>
          <w:sz w:val="20"/>
        </w:rPr>
        <w:t xml:space="preserve"> te vinden zijn die écht iets te bieden hebben</w:t>
      </w:r>
      <w:r w:rsidR="00166CA6">
        <w:rPr>
          <w:rFonts w:ascii="Lucida Sans" w:hAnsi="Lucida Sans"/>
          <w:sz w:val="20"/>
        </w:rPr>
        <w:t>, in aanvulling tot of naast het traditionele aanbod van producten, diensten en ervaringen;</w:t>
      </w:r>
    </w:p>
    <w:p w14:paraId="2159F9B4" w14:textId="1C69C4C4" w:rsidR="00F21694" w:rsidRDefault="00F21694" w:rsidP="00173993">
      <w:pPr>
        <w:pStyle w:val="Geenafstand"/>
        <w:numPr>
          <w:ilvl w:val="0"/>
          <w:numId w:val="3"/>
        </w:numPr>
        <w:jc w:val="both"/>
        <w:rPr>
          <w:rFonts w:ascii="Lucida Sans" w:hAnsi="Lucida Sans"/>
          <w:sz w:val="20"/>
        </w:rPr>
      </w:pPr>
      <w:proofErr w:type="gramStart"/>
      <w:r>
        <w:rPr>
          <w:rFonts w:ascii="Lucida Sans" w:hAnsi="Lucida Sans"/>
          <w:sz w:val="20"/>
        </w:rPr>
        <w:t>de</w:t>
      </w:r>
      <w:proofErr w:type="gramEnd"/>
      <w:r>
        <w:rPr>
          <w:rFonts w:ascii="Lucida Sans" w:hAnsi="Lucida Sans"/>
          <w:sz w:val="20"/>
        </w:rPr>
        <w:t xml:space="preserve"> ervaring van alle betrokken ondernemers dat </w:t>
      </w:r>
      <w:r w:rsidR="00166CA6">
        <w:rPr>
          <w:rFonts w:ascii="Lucida Sans" w:hAnsi="Lucida Sans"/>
          <w:sz w:val="20"/>
        </w:rPr>
        <w:t xml:space="preserve">ondanks de aanwezigheid, </w:t>
      </w:r>
      <w:r>
        <w:rPr>
          <w:rFonts w:ascii="Lucida Sans" w:hAnsi="Lucida Sans"/>
          <w:sz w:val="20"/>
        </w:rPr>
        <w:t>het vinden van d</w:t>
      </w:r>
      <w:r w:rsidR="003D1573">
        <w:rPr>
          <w:rFonts w:ascii="Lucida Sans" w:hAnsi="Lucida Sans"/>
          <w:sz w:val="20"/>
        </w:rPr>
        <w:t>i</w:t>
      </w:r>
      <w:r>
        <w:rPr>
          <w:rFonts w:ascii="Lucida Sans" w:hAnsi="Lucida Sans"/>
          <w:sz w:val="20"/>
        </w:rPr>
        <w:t>e ‘juiste’ mensen moeilijk is</w:t>
      </w:r>
      <w:r w:rsidR="00166CA6">
        <w:rPr>
          <w:rFonts w:ascii="Lucida Sans" w:hAnsi="Lucida Sans"/>
          <w:sz w:val="20"/>
        </w:rPr>
        <w:t xml:space="preserve">; </w:t>
      </w:r>
    </w:p>
    <w:p w14:paraId="6570E4C0" w14:textId="20AE66E6" w:rsidR="00033DFB" w:rsidRDefault="00F21694" w:rsidP="00173993">
      <w:pPr>
        <w:pStyle w:val="Geenafstand"/>
        <w:numPr>
          <w:ilvl w:val="0"/>
          <w:numId w:val="3"/>
        </w:numPr>
        <w:jc w:val="both"/>
        <w:rPr>
          <w:rFonts w:ascii="Lucida Sans" w:hAnsi="Lucida Sans"/>
          <w:sz w:val="20"/>
        </w:rPr>
      </w:pPr>
      <w:proofErr w:type="gramStart"/>
      <w:r>
        <w:rPr>
          <w:rFonts w:ascii="Lucida Sans" w:hAnsi="Lucida Sans"/>
          <w:sz w:val="20"/>
        </w:rPr>
        <w:t>het</w:t>
      </w:r>
      <w:proofErr w:type="gramEnd"/>
      <w:r>
        <w:rPr>
          <w:rFonts w:ascii="Lucida Sans" w:hAnsi="Lucida Sans"/>
          <w:sz w:val="20"/>
        </w:rPr>
        <w:t xml:space="preserve"> gebrek aan een </w:t>
      </w:r>
      <w:r w:rsidR="003D1573">
        <w:rPr>
          <w:rFonts w:ascii="Lucida Sans" w:hAnsi="Lucida Sans"/>
          <w:sz w:val="20"/>
        </w:rPr>
        <w:t xml:space="preserve">écht structureel </w:t>
      </w:r>
      <w:r>
        <w:rPr>
          <w:rFonts w:ascii="Lucida Sans" w:hAnsi="Lucida Sans"/>
          <w:sz w:val="20"/>
        </w:rPr>
        <w:t>netwerk binnen het meetjesland voor gelijkgestemde ondernemers – misfit met de bestaande, meer traditionele netwerken</w:t>
      </w:r>
      <w:r w:rsidR="00166CA6">
        <w:rPr>
          <w:rFonts w:ascii="Lucida Sans" w:hAnsi="Lucida Sans"/>
          <w:sz w:val="20"/>
        </w:rPr>
        <w:t>;</w:t>
      </w:r>
    </w:p>
    <w:p w14:paraId="3FE9E685" w14:textId="14654431" w:rsidR="00F21694" w:rsidRDefault="00F21694" w:rsidP="00173993">
      <w:pPr>
        <w:pStyle w:val="Geenafstand"/>
        <w:numPr>
          <w:ilvl w:val="0"/>
          <w:numId w:val="3"/>
        </w:numPr>
        <w:jc w:val="both"/>
        <w:rPr>
          <w:rFonts w:ascii="Lucida Sans" w:hAnsi="Lucida Sans"/>
          <w:sz w:val="20"/>
        </w:rPr>
      </w:pPr>
      <w:proofErr w:type="gramStart"/>
      <w:r>
        <w:rPr>
          <w:rFonts w:ascii="Lucida Sans" w:hAnsi="Lucida Sans"/>
          <w:sz w:val="20"/>
        </w:rPr>
        <w:t>het</w:t>
      </w:r>
      <w:proofErr w:type="gramEnd"/>
      <w:r>
        <w:rPr>
          <w:rFonts w:ascii="Lucida Sans" w:hAnsi="Lucida Sans"/>
          <w:sz w:val="20"/>
        </w:rPr>
        <w:t xml:space="preserve"> bestaan van een groot enthousiasme en ambitie om projecten te initiëren in het Meetjesland</w:t>
      </w:r>
      <w:r w:rsidR="00166CA6">
        <w:rPr>
          <w:rFonts w:ascii="Lucida Sans" w:hAnsi="Lucida Sans"/>
          <w:sz w:val="20"/>
        </w:rPr>
        <w:t xml:space="preserve">; </w:t>
      </w:r>
    </w:p>
    <w:p w14:paraId="0BF5C56D" w14:textId="0CB967B3" w:rsidR="00166CA6" w:rsidRDefault="00166CA6" w:rsidP="00173993">
      <w:pPr>
        <w:pStyle w:val="Geenafstand"/>
        <w:numPr>
          <w:ilvl w:val="0"/>
          <w:numId w:val="3"/>
        </w:numPr>
        <w:jc w:val="both"/>
        <w:rPr>
          <w:rFonts w:ascii="Lucida Sans" w:hAnsi="Lucida Sans"/>
          <w:sz w:val="20"/>
        </w:rPr>
      </w:pPr>
      <w:proofErr w:type="gramStart"/>
      <w:r>
        <w:rPr>
          <w:rFonts w:ascii="Lucida Sans" w:hAnsi="Lucida Sans"/>
          <w:sz w:val="20"/>
        </w:rPr>
        <w:t>de</w:t>
      </w:r>
      <w:proofErr w:type="gramEnd"/>
      <w:r>
        <w:rPr>
          <w:rFonts w:ascii="Lucida Sans" w:hAnsi="Lucida Sans"/>
          <w:sz w:val="20"/>
        </w:rPr>
        <w:t xml:space="preserve"> erkenning van een noodzaak voor onze regio om in te zetten op nieuwe trends en hedendaagse maatschappelijke ontwikkelingen; </w:t>
      </w:r>
    </w:p>
    <w:p w14:paraId="7B10131F" w14:textId="01343B91" w:rsidR="007F1A26" w:rsidRPr="00166CA6" w:rsidRDefault="00F21694" w:rsidP="00173993">
      <w:pPr>
        <w:pStyle w:val="Geenafstand"/>
        <w:numPr>
          <w:ilvl w:val="0"/>
          <w:numId w:val="3"/>
        </w:numPr>
        <w:jc w:val="both"/>
        <w:rPr>
          <w:rFonts w:ascii="Lucida Sans" w:hAnsi="Lucida Sans"/>
          <w:i/>
          <w:sz w:val="20"/>
        </w:rPr>
      </w:pPr>
      <w:proofErr w:type="gramStart"/>
      <w:r w:rsidRPr="003D1573">
        <w:rPr>
          <w:rFonts w:ascii="Lucida Sans" w:hAnsi="Lucida Sans"/>
          <w:sz w:val="20"/>
        </w:rPr>
        <w:t>de</w:t>
      </w:r>
      <w:proofErr w:type="gramEnd"/>
      <w:r w:rsidRPr="003D1573">
        <w:rPr>
          <w:rFonts w:ascii="Lucida Sans" w:hAnsi="Lucida Sans"/>
          <w:sz w:val="20"/>
        </w:rPr>
        <w:t xml:space="preserve"> positieve feedback van de bezoekers (en bij uitbreiding de bredere gemeenschap) op het event zelf, maar tevens op de achterliggende </w:t>
      </w:r>
      <w:r w:rsidR="003D1573" w:rsidRPr="003D1573">
        <w:rPr>
          <w:rFonts w:ascii="Lucida Sans" w:hAnsi="Lucida Sans"/>
          <w:sz w:val="20"/>
        </w:rPr>
        <w:t>visie</w:t>
      </w:r>
      <w:r w:rsidR="00166CA6">
        <w:rPr>
          <w:rFonts w:ascii="Lucida Sans" w:hAnsi="Lucida Sans"/>
          <w:sz w:val="20"/>
        </w:rPr>
        <w:t xml:space="preserve"> van de beweging. </w:t>
      </w:r>
    </w:p>
    <w:p w14:paraId="4BDDD728" w14:textId="77777777" w:rsidR="00166CA6" w:rsidRPr="003D1573" w:rsidRDefault="00166CA6" w:rsidP="00173993">
      <w:pPr>
        <w:pStyle w:val="Geenafstand"/>
        <w:ind w:left="720"/>
        <w:jc w:val="both"/>
        <w:rPr>
          <w:rFonts w:ascii="Lucida Sans" w:hAnsi="Lucida Sans"/>
          <w:i/>
          <w:sz w:val="20"/>
        </w:rPr>
      </w:pPr>
    </w:p>
    <w:p w14:paraId="7C34F6E6" w14:textId="4F71E6BE" w:rsidR="003D1573" w:rsidRDefault="003D1573" w:rsidP="00173993">
      <w:pPr>
        <w:pStyle w:val="Geenafstand"/>
        <w:jc w:val="both"/>
        <w:rPr>
          <w:rFonts w:ascii="Lucida Sans" w:hAnsi="Lucida Sans"/>
          <w:sz w:val="20"/>
        </w:rPr>
      </w:pPr>
      <w:r>
        <w:rPr>
          <w:rFonts w:ascii="Lucida Sans" w:hAnsi="Lucida Sans"/>
          <w:sz w:val="20"/>
        </w:rPr>
        <w:t xml:space="preserve">Het doet geloven dat </w:t>
      </w:r>
      <w:r w:rsidR="00AE097B">
        <w:rPr>
          <w:rFonts w:ascii="Lucida Sans" w:hAnsi="Lucida Sans"/>
          <w:sz w:val="20"/>
        </w:rPr>
        <w:t xml:space="preserve">er binnen </w:t>
      </w:r>
      <w:r>
        <w:rPr>
          <w:rFonts w:ascii="Lucida Sans" w:hAnsi="Lucida Sans"/>
          <w:sz w:val="20"/>
        </w:rPr>
        <w:t xml:space="preserve">het Meetjesland </w:t>
      </w:r>
      <w:r w:rsidR="00AE097B">
        <w:rPr>
          <w:rFonts w:ascii="Lucida Sans" w:hAnsi="Lucida Sans"/>
          <w:sz w:val="20"/>
        </w:rPr>
        <w:t xml:space="preserve">ruimte en ‘goesting’ is voor een nieuwe </w:t>
      </w:r>
      <w:r w:rsidR="007963DD">
        <w:rPr>
          <w:rFonts w:ascii="Lucida Sans" w:hAnsi="Lucida Sans"/>
          <w:sz w:val="20"/>
        </w:rPr>
        <w:t>manier van ondernemen</w:t>
      </w:r>
      <w:r w:rsidR="00AE097B">
        <w:rPr>
          <w:rFonts w:ascii="Lucida Sans" w:hAnsi="Lucida Sans"/>
          <w:sz w:val="20"/>
        </w:rPr>
        <w:t xml:space="preserve"> en dat de regio ook </w:t>
      </w:r>
      <w:r>
        <w:rPr>
          <w:rFonts w:ascii="Lucida Sans" w:hAnsi="Lucida Sans"/>
          <w:sz w:val="20"/>
        </w:rPr>
        <w:t xml:space="preserve">klaar is voor </w:t>
      </w:r>
      <w:r w:rsidR="00AE097B">
        <w:rPr>
          <w:rFonts w:ascii="Lucida Sans" w:hAnsi="Lucida Sans"/>
          <w:sz w:val="20"/>
        </w:rPr>
        <w:t xml:space="preserve">die </w:t>
      </w:r>
      <w:r>
        <w:rPr>
          <w:rFonts w:ascii="Lucida Sans" w:hAnsi="Lucida Sans"/>
          <w:sz w:val="20"/>
        </w:rPr>
        <w:t xml:space="preserve">verandering. </w:t>
      </w:r>
    </w:p>
    <w:p w14:paraId="432834F9" w14:textId="788506F3" w:rsidR="003D1573" w:rsidRDefault="003D1573" w:rsidP="00173993">
      <w:pPr>
        <w:pStyle w:val="Geenafstand"/>
        <w:jc w:val="both"/>
        <w:rPr>
          <w:rFonts w:ascii="Lucida Sans" w:hAnsi="Lucida Sans"/>
          <w:sz w:val="20"/>
        </w:rPr>
      </w:pPr>
    </w:p>
    <w:p w14:paraId="7F552D3A" w14:textId="0E9DAB00" w:rsidR="00836A1C" w:rsidRDefault="003D1573" w:rsidP="00173993">
      <w:pPr>
        <w:pStyle w:val="Geenafstand"/>
        <w:jc w:val="both"/>
        <w:rPr>
          <w:rFonts w:ascii="Lucida Sans" w:hAnsi="Lucida Sans"/>
          <w:sz w:val="20"/>
        </w:rPr>
      </w:pPr>
      <w:r>
        <w:rPr>
          <w:rFonts w:ascii="Lucida Sans" w:hAnsi="Lucida Sans"/>
          <w:sz w:val="20"/>
        </w:rPr>
        <w:t xml:space="preserve">Santeboetiek wil een vooruitstrevende beweging worden </w:t>
      </w:r>
      <w:r w:rsidR="00836A1C">
        <w:rPr>
          <w:rFonts w:ascii="Lucida Sans" w:hAnsi="Lucida Sans"/>
          <w:sz w:val="20"/>
        </w:rPr>
        <w:t xml:space="preserve">met </w:t>
      </w:r>
      <w:r w:rsidR="002F7123">
        <w:rPr>
          <w:rFonts w:ascii="Lucida Sans" w:hAnsi="Lucida Sans"/>
          <w:sz w:val="20"/>
        </w:rPr>
        <w:t>4</w:t>
      </w:r>
      <w:r w:rsidR="00836A1C">
        <w:rPr>
          <w:rFonts w:ascii="Lucida Sans" w:hAnsi="Lucida Sans"/>
          <w:sz w:val="20"/>
        </w:rPr>
        <w:t xml:space="preserve"> centrale waarden:</w:t>
      </w:r>
    </w:p>
    <w:p w14:paraId="178C05DF" w14:textId="77777777" w:rsidR="00836A1C" w:rsidRDefault="00836A1C" w:rsidP="00173993">
      <w:pPr>
        <w:pStyle w:val="Geenafstand"/>
        <w:jc w:val="both"/>
        <w:rPr>
          <w:rFonts w:ascii="Lucida Sans" w:hAnsi="Lucida Sans"/>
          <w:sz w:val="20"/>
        </w:rPr>
      </w:pPr>
    </w:p>
    <w:p w14:paraId="635EE321" w14:textId="3D75131F" w:rsidR="002F7123" w:rsidRDefault="002F7123" w:rsidP="00173993">
      <w:pPr>
        <w:pStyle w:val="Geenafstand"/>
        <w:numPr>
          <w:ilvl w:val="0"/>
          <w:numId w:val="6"/>
        </w:numPr>
        <w:jc w:val="both"/>
        <w:rPr>
          <w:rFonts w:ascii="Lucida Sans" w:hAnsi="Lucida Sans"/>
          <w:sz w:val="20"/>
        </w:rPr>
      </w:pPr>
      <w:proofErr w:type="gramStart"/>
      <w:r>
        <w:rPr>
          <w:rFonts w:ascii="Lucida Sans" w:hAnsi="Lucida Sans"/>
          <w:sz w:val="20"/>
        </w:rPr>
        <w:t>we</w:t>
      </w:r>
      <w:proofErr w:type="gramEnd"/>
      <w:r>
        <w:rPr>
          <w:rFonts w:ascii="Lucida Sans" w:hAnsi="Lucida Sans"/>
          <w:sz w:val="20"/>
        </w:rPr>
        <w:t xml:space="preserve"> verbinden: ondernemers met ondernemers, ondernemers met consumenten/afnemers, consumenten/afnemers met consumenten/afnemers, ondernemers met middenveld, consumenten/afnemers met middenveld, … met als doel (mee) te bouwen aan sterke gemeenschappen. </w:t>
      </w:r>
    </w:p>
    <w:p w14:paraId="14AAB4DF" w14:textId="445B89B1" w:rsidR="002F7123" w:rsidRPr="002F7123" w:rsidRDefault="007963DD" w:rsidP="00173993">
      <w:pPr>
        <w:pStyle w:val="Geenafstand"/>
        <w:numPr>
          <w:ilvl w:val="0"/>
          <w:numId w:val="6"/>
        </w:numPr>
        <w:jc w:val="both"/>
        <w:rPr>
          <w:rFonts w:ascii="Lucida Sans" w:hAnsi="Lucida Sans"/>
          <w:sz w:val="20"/>
        </w:rPr>
      </w:pPr>
      <w:proofErr w:type="gramStart"/>
      <w:r>
        <w:rPr>
          <w:rFonts w:ascii="Lucida Sans" w:hAnsi="Lucida Sans"/>
          <w:sz w:val="20"/>
        </w:rPr>
        <w:t>we</w:t>
      </w:r>
      <w:proofErr w:type="gramEnd"/>
      <w:r>
        <w:rPr>
          <w:rFonts w:ascii="Lucida Sans" w:hAnsi="Lucida Sans"/>
          <w:sz w:val="20"/>
        </w:rPr>
        <w:t xml:space="preserve"> zijn </w:t>
      </w:r>
      <w:r w:rsidR="00836A1C">
        <w:rPr>
          <w:rFonts w:ascii="Lucida Sans" w:hAnsi="Lucida Sans"/>
          <w:sz w:val="20"/>
        </w:rPr>
        <w:t>creatief</w:t>
      </w:r>
      <w:r>
        <w:rPr>
          <w:rFonts w:ascii="Lucida Sans" w:hAnsi="Lucida Sans"/>
          <w:sz w:val="20"/>
        </w:rPr>
        <w:t xml:space="preserve">: we gaan voor </w:t>
      </w:r>
      <w:r w:rsidR="00836A1C">
        <w:rPr>
          <w:rFonts w:ascii="Lucida Sans" w:hAnsi="Lucida Sans"/>
          <w:sz w:val="20"/>
        </w:rPr>
        <w:t xml:space="preserve">anders dan anders, </w:t>
      </w:r>
      <w:r>
        <w:rPr>
          <w:rFonts w:ascii="Lucida Sans" w:hAnsi="Lucida Sans"/>
          <w:sz w:val="20"/>
        </w:rPr>
        <w:t>zowel in ons aanbod als in onze aanpak. We durven afwijken van geijkte paden en het klassieke aanbod en verfrissen met hedendaagse</w:t>
      </w:r>
      <w:r w:rsidR="00982A10">
        <w:rPr>
          <w:rFonts w:ascii="Lucida Sans" w:hAnsi="Lucida Sans"/>
          <w:sz w:val="20"/>
        </w:rPr>
        <w:t xml:space="preserve"> concepten waar authenticiteit, kleinschaligheid</w:t>
      </w:r>
      <w:r w:rsidR="002F7123">
        <w:rPr>
          <w:rFonts w:ascii="Lucida Sans" w:hAnsi="Lucida Sans"/>
          <w:sz w:val="20"/>
        </w:rPr>
        <w:t xml:space="preserve"> </w:t>
      </w:r>
      <w:r w:rsidR="00982A10">
        <w:rPr>
          <w:rFonts w:ascii="Lucida Sans" w:hAnsi="Lucida Sans"/>
          <w:sz w:val="20"/>
        </w:rPr>
        <w:t>en unieke beleving</w:t>
      </w:r>
      <w:r w:rsidR="002F7123">
        <w:rPr>
          <w:rFonts w:ascii="Lucida Sans" w:hAnsi="Lucida Sans"/>
          <w:sz w:val="20"/>
        </w:rPr>
        <w:t xml:space="preserve"> voorop staan</w:t>
      </w:r>
      <w:r w:rsidR="00982A10">
        <w:rPr>
          <w:rFonts w:ascii="Lucida Sans" w:hAnsi="Lucida Sans"/>
          <w:sz w:val="20"/>
        </w:rPr>
        <w:t xml:space="preserve">. </w:t>
      </w:r>
    </w:p>
    <w:p w14:paraId="0329B5BD" w14:textId="2BA5FEB2" w:rsidR="007963DD" w:rsidRDefault="00982A10" w:rsidP="00173993">
      <w:pPr>
        <w:pStyle w:val="Geenafstand"/>
        <w:numPr>
          <w:ilvl w:val="0"/>
          <w:numId w:val="6"/>
        </w:numPr>
        <w:jc w:val="both"/>
        <w:rPr>
          <w:rFonts w:ascii="Lucida Sans" w:hAnsi="Lucida Sans"/>
          <w:sz w:val="20"/>
        </w:rPr>
      </w:pPr>
      <w:r>
        <w:rPr>
          <w:rFonts w:ascii="Lucida Sans" w:hAnsi="Lucida Sans"/>
          <w:sz w:val="20"/>
        </w:rPr>
        <w:t xml:space="preserve">We zijn </w:t>
      </w:r>
      <w:r w:rsidR="00836A1C" w:rsidRPr="00982A10">
        <w:rPr>
          <w:rFonts w:ascii="Lucida Sans" w:hAnsi="Lucida Sans"/>
          <w:sz w:val="20"/>
        </w:rPr>
        <w:t>loka</w:t>
      </w:r>
      <w:r>
        <w:rPr>
          <w:rFonts w:ascii="Lucida Sans" w:hAnsi="Lucida Sans"/>
          <w:sz w:val="20"/>
        </w:rPr>
        <w:t>a</w:t>
      </w:r>
      <w:r w:rsidR="00836A1C" w:rsidRPr="00982A10">
        <w:rPr>
          <w:rFonts w:ascii="Lucida Sans" w:hAnsi="Lucida Sans"/>
          <w:sz w:val="20"/>
        </w:rPr>
        <w:t>l</w:t>
      </w:r>
      <w:r>
        <w:rPr>
          <w:rFonts w:ascii="Lucida Sans" w:hAnsi="Lucida Sans"/>
          <w:sz w:val="20"/>
        </w:rPr>
        <w:t xml:space="preserve"> verankerd</w:t>
      </w:r>
      <w:r w:rsidR="00836A1C" w:rsidRPr="00982A10">
        <w:rPr>
          <w:rFonts w:ascii="Lucida Sans" w:hAnsi="Lucida Sans"/>
          <w:sz w:val="20"/>
        </w:rPr>
        <w:t xml:space="preserve"> </w:t>
      </w:r>
      <w:r>
        <w:rPr>
          <w:rFonts w:ascii="Lucida Sans" w:hAnsi="Lucida Sans"/>
          <w:sz w:val="20"/>
        </w:rPr>
        <w:t>in het Meetjesland</w:t>
      </w:r>
      <w:r w:rsidR="002F7123">
        <w:rPr>
          <w:rFonts w:ascii="Lucida Sans" w:hAnsi="Lucida Sans"/>
          <w:sz w:val="20"/>
        </w:rPr>
        <w:t xml:space="preserve">, zowel wat betreft werkingsgebied van onze ondernemers, als afzetmarkt van ons aanbod. We geloven in de troeven van het Meetjesland waar rust, eenvoud en authenticiteit centraal staan en kunnen daar een aanvulling op bieden. </w:t>
      </w:r>
    </w:p>
    <w:p w14:paraId="57C9855F" w14:textId="6CD1AD22" w:rsidR="00836A1C" w:rsidRPr="00982A10" w:rsidRDefault="00982A10" w:rsidP="00173993">
      <w:pPr>
        <w:pStyle w:val="Geenafstand"/>
        <w:numPr>
          <w:ilvl w:val="0"/>
          <w:numId w:val="6"/>
        </w:numPr>
        <w:jc w:val="both"/>
        <w:rPr>
          <w:rFonts w:ascii="Lucida Sans" w:hAnsi="Lucida Sans"/>
          <w:sz w:val="20"/>
        </w:rPr>
      </w:pPr>
      <w:r>
        <w:rPr>
          <w:rFonts w:ascii="Lucida Sans" w:hAnsi="Lucida Sans"/>
          <w:sz w:val="20"/>
        </w:rPr>
        <w:t>We werken duurzaam</w:t>
      </w:r>
      <w:r w:rsidR="002F7123">
        <w:rPr>
          <w:rFonts w:ascii="Lucida Sans" w:hAnsi="Lucida Sans"/>
          <w:sz w:val="20"/>
        </w:rPr>
        <w:t>, in de brede betekenis van het woord</w:t>
      </w:r>
      <w:r w:rsidR="00A3026B">
        <w:rPr>
          <w:rFonts w:ascii="Lucida Sans" w:hAnsi="Lucida Sans"/>
          <w:sz w:val="20"/>
        </w:rPr>
        <w:t>,</w:t>
      </w:r>
      <w:r w:rsidR="002F7123">
        <w:rPr>
          <w:rFonts w:ascii="Lucida Sans" w:hAnsi="Lucida Sans"/>
          <w:sz w:val="20"/>
        </w:rPr>
        <w:t xml:space="preserve"> </w:t>
      </w:r>
      <w:r w:rsidR="00A3026B">
        <w:rPr>
          <w:rFonts w:ascii="Lucida Sans" w:hAnsi="Lucida Sans"/>
          <w:sz w:val="20"/>
        </w:rPr>
        <w:t xml:space="preserve">waarbij gestreefd wordt naar een zo lang mogelijke levensduur met een minimale belasting voor </w:t>
      </w:r>
      <w:r w:rsidR="00836A1C" w:rsidRPr="00982A10">
        <w:rPr>
          <w:rFonts w:ascii="Lucida Sans" w:hAnsi="Lucida Sans"/>
          <w:sz w:val="20"/>
        </w:rPr>
        <w:t>mens, milieu en economie</w:t>
      </w:r>
      <w:r w:rsidR="002F7123">
        <w:rPr>
          <w:rFonts w:ascii="Lucida Sans" w:hAnsi="Lucida Sans"/>
          <w:sz w:val="20"/>
        </w:rPr>
        <w:t xml:space="preserve">. </w:t>
      </w:r>
    </w:p>
    <w:p w14:paraId="0064EFB6" w14:textId="3B4CC15B" w:rsidR="00166CA6" w:rsidRDefault="00166CA6" w:rsidP="00173993">
      <w:pPr>
        <w:pStyle w:val="Geenafstand"/>
        <w:jc w:val="both"/>
        <w:rPr>
          <w:rFonts w:ascii="Lucida Sans" w:hAnsi="Lucida Sans"/>
          <w:sz w:val="20"/>
        </w:rPr>
      </w:pPr>
    </w:p>
    <w:p w14:paraId="5F9B7355" w14:textId="6510CEC9" w:rsidR="007963DD" w:rsidRDefault="007963DD" w:rsidP="00173993">
      <w:pPr>
        <w:pStyle w:val="Geenafstand"/>
        <w:jc w:val="both"/>
        <w:rPr>
          <w:rFonts w:ascii="Lucida Sans" w:hAnsi="Lucida Sans"/>
          <w:sz w:val="20"/>
        </w:rPr>
      </w:pPr>
      <w:r>
        <w:rPr>
          <w:rFonts w:ascii="Lucida Sans" w:hAnsi="Lucida Sans"/>
          <w:sz w:val="20"/>
        </w:rPr>
        <w:t>Vanuit deze waarden</w:t>
      </w:r>
      <w:r w:rsidR="00104FDC">
        <w:rPr>
          <w:rFonts w:ascii="Lucida Sans" w:hAnsi="Lucida Sans"/>
          <w:sz w:val="20"/>
        </w:rPr>
        <w:t>:</w:t>
      </w:r>
    </w:p>
    <w:p w14:paraId="50D9D3E1" w14:textId="77777777" w:rsidR="00104FDC" w:rsidRDefault="00104FDC" w:rsidP="00173993">
      <w:pPr>
        <w:pStyle w:val="Geenafstand"/>
        <w:jc w:val="both"/>
        <w:rPr>
          <w:rFonts w:ascii="Lucida Sans" w:hAnsi="Lucida Sans"/>
          <w:sz w:val="20"/>
        </w:rPr>
      </w:pPr>
    </w:p>
    <w:p w14:paraId="7AE53C31" w14:textId="77777777" w:rsidR="00104FDC" w:rsidRDefault="007963DD" w:rsidP="00173993">
      <w:pPr>
        <w:pStyle w:val="Geenafstand"/>
        <w:numPr>
          <w:ilvl w:val="0"/>
          <w:numId w:val="7"/>
        </w:numPr>
        <w:jc w:val="both"/>
        <w:rPr>
          <w:rFonts w:ascii="Lucida Sans" w:hAnsi="Lucida Sans"/>
          <w:sz w:val="20"/>
        </w:rPr>
      </w:pPr>
      <w:bookmarkStart w:id="2" w:name="_Hlk111119623"/>
      <w:proofErr w:type="gramStart"/>
      <w:r>
        <w:rPr>
          <w:rFonts w:ascii="Lucida Sans" w:hAnsi="Lucida Sans"/>
          <w:sz w:val="20"/>
        </w:rPr>
        <w:t>brengt</w:t>
      </w:r>
      <w:proofErr w:type="gramEnd"/>
      <w:r>
        <w:rPr>
          <w:rFonts w:ascii="Lucida Sans" w:hAnsi="Lucida Sans"/>
          <w:sz w:val="20"/>
        </w:rPr>
        <w:t xml:space="preserve"> </w:t>
      </w:r>
      <w:r w:rsidR="00166CA6">
        <w:rPr>
          <w:rFonts w:ascii="Lucida Sans" w:hAnsi="Lucida Sans"/>
          <w:sz w:val="20"/>
        </w:rPr>
        <w:t>d</w:t>
      </w:r>
      <w:r>
        <w:rPr>
          <w:rFonts w:ascii="Lucida Sans" w:hAnsi="Lucida Sans"/>
          <w:sz w:val="20"/>
        </w:rPr>
        <w:t>e beweging</w:t>
      </w:r>
      <w:r w:rsidR="00166CA6">
        <w:rPr>
          <w:rFonts w:ascii="Lucida Sans" w:hAnsi="Lucida Sans"/>
          <w:sz w:val="20"/>
        </w:rPr>
        <w:t xml:space="preserve"> </w:t>
      </w:r>
      <w:r w:rsidR="00166CA6" w:rsidRPr="00D8628A">
        <w:rPr>
          <w:rFonts w:ascii="Lucida Sans" w:hAnsi="Lucida Sans"/>
          <w:sz w:val="20"/>
        </w:rPr>
        <w:t>ambitieuze, lokale en creatieve</w:t>
      </w:r>
      <w:r w:rsidR="00166CA6">
        <w:rPr>
          <w:rFonts w:ascii="Lucida Sans" w:hAnsi="Lucida Sans"/>
          <w:sz w:val="20"/>
        </w:rPr>
        <w:t xml:space="preserve"> ondernemers samen </w:t>
      </w:r>
      <w:r w:rsidR="00F7597E">
        <w:rPr>
          <w:rFonts w:ascii="Lucida Sans" w:hAnsi="Lucida Sans"/>
          <w:sz w:val="20"/>
        </w:rPr>
        <w:t>in een community om hen persoonlijk en in hun ondernemerschap te ondersteunen</w:t>
      </w:r>
      <w:r>
        <w:rPr>
          <w:rFonts w:ascii="Lucida Sans" w:hAnsi="Lucida Sans"/>
          <w:sz w:val="20"/>
        </w:rPr>
        <w:t>,</w:t>
      </w:r>
      <w:r w:rsidR="00F7597E">
        <w:rPr>
          <w:rFonts w:ascii="Lucida Sans" w:hAnsi="Lucida Sans"/>
          <w:sz w:val="20"/>
        </w:rPr>
        <w:t xml:space="preserve"> en co-creatie te stimuleren</w:t>
      </w:r>
      <w:r w:rsidR="002F7123">
        <w:rPr>
          <w:rFonts w:ascii="Lucida Sans" w:hAnsi="Lucida Sans"/>
          <w:sz w:val="20"/>
        </w:rPr>
        <w:t>;</w:t>
      </w:r>
    </w:p>
    <w:p w14:paraId="222F2636" w14:textId="2E815F15" w:rsidR="00F7597E" w:rsidRPr="00104FDC" w:rsidRDefault="007963DD" w:rsidP="00173993">
      <w:pPr>
        <w:pStyle w:val="Geenafstand"/>
        <w:numPr>
          <w:ilvl w:val="0"/>
          <w:numId w:val="7"/>
        </w:numPr>
        <w:jc w:val="both"/>
        <w:rPr>
          <w:rFonts w:ascii="Lucida Sans" w:hAnsi="Lucida Sans"/>
          <w:sz w:val="20"/>
        </w:rPr>
      </w:pPr>
      <w:proofErr w:type="gramStart"/>
      <w:r w:rsidRPr="00104FDC">
        <w:rPr>
          <w:rFonts w:ascii="Lucida Sans" w:hAnsi="Lucida Sans"/>
          <w:sz w:val="20"/>
        </w:rPr>
        <w:t>biedt</w:t>
      </w:r>
      <w:proofErr w:type="gramEnd"/>
      <w:r w:rsidRPr="00104FDC">
        <w:rPr>
          <w:rFonts w:ascii="Lucida Sans" w:hAnsi="Lucida Sans"/>
          <w:sz w:val="20"/>
        </w:rPr>
        <w:t xml:space="preserve"> ze</w:t>
      </w:r>
      <w:r w:rsidR="00F7597E" w:rsidRPr="00104FDC">
        <w:rPr>
          <w:rFonts w:ascii="Lucida Sans" w:hAnsi="Lucida Sans"/>
          <w:sz w:val="20"/>
        </w:rPr>
        <w:t xml:space="preserve"> binnen het Meetjesland een </w:t>
      </w:r>
      <w:r w:rsidR="00104FDC">
        <w:rPr>
          <w:rFonts w:ascii="Lucida Sans" w:hAnsi="Lucida Sans"/>
          <w:sz w:val="20"/>
        </w:rPr>
        <w:t>divers aanbod</w:t>
      </w:r>
      <w:r w:rsidR="00F7597E" w:rsidRPr="00104FDC">
        <w:rPr>
          <w:rFonts w:ascii="Lucida Sans" w:hAnsi="Lucida Sans"/>
          <w:sz w:val="20"/>
        </w:rPr>
        <w:t xml:space="preserve"> producten, diensten en belevingen</w:t>
      </w:r>
      <w:r w:rsidRPr="00104FDC">
        <w:rPr>
          <w:rFonts w:ascii="Lucida Sans" w:hAnsi="Lucida Sans"/>
          <w:sz w:val="20"/>
        </w:rPr>
        <w:t xml:space="preserve">. </w:t>
      </w:r>
    </w:p>
    <w:bookmarkEnd w:id="2"/>
    <w:p w14:paraId="6CE6B814" w14:textId="6A30B5C0" w:rsidR="00F7597E" w:rsidRDefault="00F7597E" w:rsidP="00173993">
      <w:pPr>
        <w:pStyle w:val="Geenafstand"/>
        <w:jc w:val="both"/>
        <w:rPr>
          <w:rFonts w:ascii="Lucida Sans" w:hAnsi="Lucida Sans"/>
          <w:sz w:val="20"/>
        </w:rPr>
      </w:pPr>
    </w:p>
    <w:p w14:paraId="69B97977" w14:textId="77777777" w:rsidR="00F7597E" w:rsidRPr="00F7597E" w:rsidRDefault="00F7597E" w:rsidP="00173993">
      <w:pPr>
        <w:pStyle w:val="Geenafstand"/>
        <w:jc w:val="both"/>
        <w:rPr>
          <w:rFonts w:ascii="Lucida Sans" w:hAnsi="Lucida Sans"/>
          <w:sz w:val="20"/>
        </w:rPr>
      </w:pPr>
    </w:p>
    <w:p w14:paraId="116A2581" w14:textId="65B9871E" w:rsidR="00216FDF" w:rsidRPr="004B1671" w:rsidRDefault="004B7CF6" w:rsidP="004B1671">
      <w:pPr>
        <w:pStyle w:val="Kop1"/>
        <w:jc w:val="both"/>
        <w:rPr>
          <w:rFonts w:ascii="Lucida Sans" w:hAnsi="Lucida Sans"/>
          <w:sz w:val="26"/>
          <w:szCs w:val="26"/>
        </w:rPr>
      </w:pPr>
      <w:bookmarkStart w:id="3" w:name="_Toc111151274"/>
      <w:r w:rsidRPr="004B1671">
        <w:rPr>
          <w:rFonts w:ascii="Lucida Sans" w:hAnsi="Lucida Sans"/>
          <w:sz w:val="26"/>
          <w:szCs w:val="26"/>
        </w:rPr>
        <w:lastRenderedPageBreak/>
        <w:t>2.</w:t>
      </w:r>
      <w:r w:rsidR="008C2A30" w:rsidRPr="004B1671">
        <w:rPr>
          <w:rFonts w:ascii="Lucida Sans" w:hAnsi="Lucida Sans"/>
          <w:sz w:val="26"/>
          <w:szCs w:val="26"/>
        </w:rPr>
        <w:tab/>
      </w:r>
      <w:r w:rsidR="00216FDF" w:rsidRPr="004B1671">
        <w:rPr>
          <w:rFonts w:ascii="Lucida Sans" w:hAnsi="Lucida Sans"/>
          <w:sz w:val="26"/>
          <w:szCs w:val="26"/>
        </w:rPr>
        <w:t>Strategi</w:t>
      </w:r>
      <w:r w:rsidRPr="004B1671">
        <w:rPr>
          <w:rFonts w:ascii="Lucida Sans" w:hAnsi="Lucida Sans"/>
          <w:sz w:val="26"/>
          <w:szCs w:val="26"/>
        </w:rPr>
        <w:t>sche doelstellingen</w:t>
      </w:r>
      <w:bookmarkEnd w:id="3"/>
      <w:r w:rsidRPr="004B1671">
        <w:rPr>
          <w:rFonts w:ascii="Lucida Sans" w:hAnsi="Lucida Sans"/>
          <w:sz w:val="26"/>
          <w:szCs w:val="26"/>
        </w:rPr>
        <w:t xml:space="preserve"> </w:t>
      </w:r>
    </w:p>
    <w:p w14:paraId="793826EE" w14:textId="476853CA" w:rsidR="00104FDC" w:rsidRDefault="00104FDC" w:rsidP="00173993">
      <w:pPr>
        <w:pStyle w:val="Geenafstand"/>
        <w:jc w:val="both"/>
        <w:rPr>
          <w:rFonts w:ascii="Times New Roman" w:eastAsia="Arial Unicode MS" w:hAnsi="Times New Roman" w:cs="Times New Roman"/>
          <w:color w:val="auto"/>
          <w:sz w:val="24"/>
          <w:szCs w:val="24"/>
          <w:lang w:eastAsia="en-US"/>
        </w:rPr>
      </w:pPr>
    </w:p>
    <w:p w14:paraId="04FB9F3A" w14:textId="0389942B" w:rsidR="00A3026B" w:rsidRDefault="00A3026B" w:rsidP="00173993">
      <w:pPr>
        <w:pStyle w:val="Geenafstand"/>
        <w:jc w:val="both"/>
        <w:rPr>
          <w:rFonts w:ascii="Lucida Sans" w:hAnsi="Lucida Sans"/>
          <w:sz w:val="20"/>
        </w:rPr>
      </w:pPr>
      <w:r>
        <w:rPr>
          <w:rFonts w:ascii="Lucida Sans" w:hAnsi="Lucida Sans"/>
          <w:sz w:val="20"/>
        </w:rPr>
        <w:t xml:space="preserve">Onze doelstelling heeft twee luiken, met een overeenkomstige doelgroep. Enerzijds richten we ons op het verbinden van gelijkgestemde ondernemers in een community die ons in staat stelt om </w:t>
      </w:r>
      <w:r w:rsidR="0094625F">
        <w:rPr>
          <w:rFonts w:ascii="Lucida Sans" w:hAnsi="Lucida Sans"/>
          <w:sz w:val="20"/>
        </w:rPr>
        <w:t xml:space="preserve">onze leden te laten groeien en tegelijk </w:t>
      </w:r>
      <w:r>
        <w:rPr>
          <w:rFonts w:ascii="Lucida Sans" w:hAnsi="Lucida Sans"/>
          <w:sz w:val="20"/>
        </w:rPr>
        <w:t xml:space="preserve">de Santeboetiek waarden in de markt te zetten. </w:t>
      </w:r>
      <w:r w:rsidR="0094625F">
        <w:rPr>
          <w:rFonts w:ascii="Lucida Sans" w:hAnsi="Lucida Sans"/>
          <w:sz w:val="20"/>
        </w:rPr>
        <w:t xml:space="preserve">Anderzijds zien we het Meetjesland als een waardevolle afzetmarkt voor onze producten, diensten en belevingen. Op die manier willen we mensen onze visie laten ervaren. </w:t>
      </w:r>
    </w:p>
    <w:p w14:paraId="08633D62" w14:textId="77777777" w:rsidR="004B7CF6" w:rsidRDefault="004B7CF6" w:rsidP="00173993">
      <w:pPr>
        <w:pStyle w:val="Geenafstand"/>
        <w:jc w:val="both"/>
        <w:rPr>
          <w:rFonts w:ascii="Lucida Sans" w:hAnsi="Lucida Sans"/>
          <w:sz w:val="20"/>
        </w:rPr>
      </w:pPr>
    </w:p>
    <w:p w14:paraId="226F7011" w14:textId="5076141B" w:rsidR="00104FDC" w:rsidRDefault="0094625F" w:rsidP="00173993">
      <w:pPr>
        <w:pStyle w:val="Kop2"/>
        <w:jc w:val="both"/>
        <w:rPr>
          <w:rFonts w:ascii="Lucida Sans" w:hAnsi="Lucida Sans"/>
          <w:sz w:val="24"/>
        </w:rPr>
      </w:pPr>
      <w:bookmarkStart w:id="4" w:name="_Toc111151275"/>
      <w:r w:rsidRPr="0094625F">
        <w:rPr>
          <w:rFonts w:ascii="Lucida Sans" w:hAnsi="Lucida Sans"/>
          <w:sz w:val="24"/>
        </w:rPr>
        <w:t xml:space="preserve">2.1 </w:t>
      </w:r>
      <w:r>
        <w:rPr>
          <w:rFonts w:ascii="Lucida Sans" w:hAnsi="Lucida Sans"/>
          <w:sz w:val="24"/>
        </w:rPr>
        <w:t xml:space="preserve">Santeboetiek brengt ondernemers bij elkaar </w:t>
      </w:r>
      <w:r w:rsidR="00945F5A">
        <w:rPr>
          <w:rFonts w:ascii="Lucida Sans" w:hAnsi="Lucida Sans"/>
          <w:sz w:val="24"/>
        </w:rPr>
        <w:t>en ondersteunt hen in hun groei</w:t>
      </w:r>
      <w:bookmarkEnd w:id="4"/>
    </w:p>
    <w:p w14:paraId="729C049A" w14:textId="666988D2" w:rsidR="000361C7" w:rsidRDefault="000361C7" w:rsidP="00173993">
      <w:pPr>
        <w:pStyle w:val="Geenafstand"/>
        <w:jc w:val="both"/>
      </w:pPr>
    </w:p>
    <w:p w14:paraId="318CDCB6" w14:textId="7BB974EC" w:rsidR="00945F5A" w:rsidRPr="00904A75" w:rsidRDefault="000361C7" w:rsidP="00173993">
      <w:pPr>
        <w:pStyle w:val="Geenafstand"/>
        <w:jc w:val="both"/>
        <w:rPr>
          <w:rFonts w:ascii="Lucida Sans" w:hAnsi="Lucida Sans"/>
          <w:sz w:val="20"/>
        </w:rPr>
      </w:pPr>
      <w:r w:rsidRPr="00904A75">
        <w:rPr>
          <w:rFonts w:ascii="Lucida Sans" w:hAnsi="Lucida Sans"/>
          <w:sz w:val="20"/>
        </w:rPr>
        <w:t xml:space="preserve">Santeboetiek staat met beide </w:t>
      </w:r>
      <w:r w:rsidR="00945F5A" w:rsidRPr="00904A75">
        <w:rPr>
          <w:rFonts w:ascii="Lucida Sans" w:hAnsi="Lucida Sans"/>
          <w:sz w:val="20"/>
        </w:rPr>
        <w:t>voeten</w:t>
      </w:r>
      <w:r w:rsidRPr="00904A75">
        <w:rPr>
          <w:rFonts w:ascii="Lucida Sans" w:hAnsi="Lucida Sans"/>
          <w:sz w:val="20"/>
        </w:rPr>
        <w:t xml:space="preserve"> in de wereld en heeft een positieve kijk op de toekomst. De 4 waarden zijn deel van onze levensvisie en staan ook centraal in onze bedrijfsvoering. We benaderen uitdagingen op een creatieve manier en pakken het graag duurzaam aan. We willen graag groeien, als persoon, </w:t>
      </w:r>
      <w:r w:rsidR="00945F5A" w:rsidRPr="00904A75">
        <w:rPr>
          <w:rFonts w:ascii="Lucida Sans" w:hAnsi="Lucida Sans"/>
          <w:sz w:val="20"/>
        </w:rPr>
        <w:t xml:space="preserve">in en met </w:t>
      </w:r>
      <w:r w:rsidRPr="00904A75">
        <w:rPr>
          <w:rFonts w:ascii="Lucida Sans" w:hAnsi="Lucida Sans"/>
          <w:sz w:val="20"/>
        </w:rPr>
        <w:t>onze onderneming</w:t>
      </w:r>
      <w:r w:rsidR="00945F5A" w:rsidRPr="00904A75">
        <w:rPr>
          <w:rFonts w:ascii="Lucida Sans" w:hAnsi="Lucida Sans"/>
          <w:sz w:val="20"/>
        </w:rPr>
        <w:t xml:space="preserve">. We geloven dat verbinding aangaan met anderen ons hierbij helpt, én ons verder brengt dan de </w:t>
      </w:r>
      <w:r w:rsidR="00223908" w:rsidRPr="00904A75">
        <w:rPr>
          <w:rFonts w:ascii="Lucida Sans" w:hAnsi="Lucida Sans"/>
          <w:sz w:val="20"/>
        </w:rPr>
        <w:t xml:space="preserve">uitdaging </w:t>
      </w:r>
      <w:r w:rsidR="00945F5A" w:rsidRPr="00904A75">
        <w:rPr>
          <w:rFonts w:ascii="Lucida Sans" w:hAnsi="Lucida Sans"/>
          <w:sz w:val="20"/>
        </w:rPr>
        <w:t xml:space="preserve">alleen </w:t>
      </w:r>
      <w:r w:rsidR="00223908" w:rsidRPr="00904A75">
        <w:rPr>
          <w:rFonts w:ascii="Lucida Sans" w:hAnsi="Lucida Sans"/>
          <w:sz w:val="20"/>
        </w:rPr>
        <w:t>aan te gaan</w:t>
      </w:r>
      <w:r w:rsidR="00945F5A" w:rsidRPr="00904A75">
        <w:rPr>
          <w:rFonts w:ascii="Lucida Sans" w:hAnsi="Lucida Sans"/>
          <w:sz w:val="20"/>
        </w:rPr>
        <w:t xml:space="preserve">. </w:t>
      </w:r>
    </w:p>
    <w:p w14:paraId="1A904995" w14:textId="2AD1BFCF" w:rsidR="000361C7" w:rsidRPr="00904A75" w:rsidRDefault="00945F5A" w:rsidP="00173993">
      <w:pPr>
        <w:pStyle w:val="Geenafstand"/>
        <w:jc w:val="both"/>
        <w:rPr>
          <w:rFonts w:ascii="Lucida Sans" w:hAnsi="Lucida Sans"/>
          <w:sz w:val="20"/>
        </w:rPr>
      </w:pPr>
      <w:r w:rsidRPr="00904A75">
        <w:rPr>
          <w:rFonts w:ascii="Lucida Sans" w:hAnsi="Lucida Sans"/>
          <w:sz w:val="20"/>
        </w:rPr>
        <w:t>We houden nauw contact met onze leden</w:t>
      </w:r>
      <w:r w:rsidR="00223908" w:rsidRPr="00904A75">
        <w:rPr>
          <w:rFonts w:ascii="Lucida Sans" w:hAnsi="Lucida Sans"/>
          <w:sz w:val="20"/>
        </w:rPr>
        <w:t>, die onze centrale waarden onderschrijven en delen. We zijn zowel fysiek als online aanwezig. We</w:t>
      </w:r>
      <w:r w:rsidRPr="00904A75">
        <w:rPr>
          <w:rFonts w:ascii="Lucida Sans" w:hAnsi="Lucida Sans"/>
          <w:sz w:val="20"/>
        </w:rPr>
        <w:t xml:space="preserve"> detecteren waar de noden liggen</w:t>
      </w:r>
      <w:r w:rsidR="00223908" w:rsidRPr="00904A75">
        <w:rPr>
          <w:rFonts w:ascii="Lucida Sans" w:hAnsi="Lucida Sans"/>
          <w:sz w:val="20"/>
        </w:rPr>
        <w:t>, en</w:t>
      </w:r>
      <w:r w:rsidRPr="00904A75">
        <w:rPr>
          <w:rFonts w:ascii="Lucida Sans" w:hAnsi="Lucida Sans"/>
          <w:sz w:val="20"/>
        </w:rPr>
        <w:t xml:space="preserve"> gebruiken de expertise en ervaringen van de community om kennis te delen, vaardigheden bij te brengen of aan te scherpen, te verdiepen of verbreden. </w:t>
      </w:r>
      <w:r w:rsidR="00133317" w:rsidRPr="00904A75">
        <w:rPr>
          <w:rFonts w:ascii="Lucida Sans" w:hAnsi="Lucida Sans"/>
          <w:sz w:val="20"/>
        </w:rPr>
        <w:t xml:space="preserve">Op die manier proberen we elkaar een duwtje in de rug te geven. </w:t>
      </w:r>
      <w:r w:rsidR="00607A9B" w:rsidRPr="00904A75">
        <w:rPr>
          <w:rFonts w:ascii="Lucida Sans" w:hAnsi="Lucida Sans"/>
          <w:sz w:val="20"/>
        </w:rPr>
        <w:t xml:space="preserve">Santeboetiek is op die manier een klankbord, een springplank en een ondersteunend platform. </w:t>
      </w:r>
    </w:p>
    <w:p w14:paraId="6CBAAEED" w14:textId="056C0D7A" w:rsidR="000361C7" w:rsidRPr="00904A75" w:rsidRDefault="00945F5A" w:rsidP="00173993">
      <w:pPr>
        <w:pStyle w:val="Geenafstand"/>
        <w:jc w:val="both"/>
        <w:rPr>
          <w:rFonts w:ascii="Lucida Sans" w:hAnsi="Lucida Sans"/>
          <w:sz w:val="20"/>
        </w:rPr>
      </w:pPr>
      <w:r w:rsidRPr="00904A75">
        <w:rPr>
          <w:rFonts w:ascii="Lucida Sans" w:hAnsi="Lucida Sans"/>
          <w:sz w:val="20"/>
        </w:rPr>
        <w:t xml:space="preserve">Ons werkingsgebied is het Meetjesland, waar ook onze leden werkzaam zijn. Onze leden worden aangetrokken door onze visie en waarden, en kunnen behoren tot verschillende sectoren, zowel binnen de </w:t>
      </w:r>
      <w:proofErr w:type="spellStart"/>
      <w:r w:rsidRPr="00904A75">
        <w:rPr>
          <w:rFonts w:ascii="Lucida Sans" w:hAnsi="Lucida Sans"/>
          <w:sz w:val="20"/>
        </w:rPr>
        <w:t>profit</w:t>
      </w:r>
      <w:proofErr w:type="spellEnd"/>
      <w:r w:rsidRPr="00904A75">
        <w:rPr>
          <w:rFonts w:ascii="Lucida Sans" w:hAnsi="Lucida Sans"/>
          <w:sz w:val="20"/>
        </w:rPr>
        <w:t xml:space="preserve"> als non-profit. </w:t>
      </w:r>
    </w:p>
    <w:p w14:paraId="1D4DB240" w14:textId="77777777" w:rsidR="00945F5A" w:rsidRDefault="00945F5A" w:rsidP="00173993">
      <w:pPr>
        <w:pStyle w:val="Geenafstand"/>
        <w:jc w:val="both"/>
      </w:pPr>
    </w:p>
    <w:p w14:paraId="350D080A" w14:textId="5988DD5C" w:rsidR="0094625F" w:rsidRDefault="0094625F" w:rsidP="00173993">
      <w:pPr>
        <w:pStyle w:val="Kop2"/>
        <w:jc w:val="both"/>
        <w:rPr>
          <w:rFonts w:ascii="Lucida Sans" w:hAnsi="Lucida Sans"/>
          <w:sz w:val="24"/>
        </w:rPr>
      </w:pPr>
      <w:bookmarkStart w:id="5" w:name="_Toc111151276"/>
      <w:r w:rsidRPr="0094625F">
        <w:rPr>
          <w:rFonts w:ascii="Lucida Sans" w:hAnsi="Lucida Sans"/>
          <w:sz w:val="24"/>
        </w:rPr>
        <w:t xml:space="preserve">2.2 Santeboetiek </w:t>
      </w:r>
      <w:r w:rsidR="00223908">
        <w:rPr>
          <w:rFonts w:ascii="Lucida Sans" w:hAnsi="Lucida Sans"/>
          <w:sz w:val="24"/>
        </w:rPr>
        <w:t xml:space="preserve">faciliteert </w:t>
      </w:r>
      <w:proofErr w:type="spellStart"/>
      <w:r w:rsidR="00223908">
        <w:rPr>
          <w:rFonts w:ascii="Lucida Sans" w:hAnsi="Lucida Sans"/>
          <w:sz w:val="24"/>
        </w:rPr>
        <w:t>cocreatie</w:t>
      </w:r>
      <w:bookmarkEnd w:id="5"/>
      <w:proofErr w:type="spellEnd"/>
      <w:r w:rsidR="00223908">
        <w:rPr>
          <w:rFonts w:ascii="Lucida Sans" w:hAnsi="Lucida Sans"/>
          <w:sz w:val="24"/>
        </w:rPr>
        <w:t xml:space="preserve"> </w:t>
      </w:r>
    </w:p>
    <w:p w14:paraId="6102E525" w14:textId="471DA50B" w:rsidR="00223908" w:rsidRDefault="00223908" w:rsidP="00173993">
      <w:pPr>
        <w:jc w:val="both"/>
      </w:pPr>
    </w:p>
    <w:p w14:paraId="5751605A" w14:textId="252BA1F5" w:rsidR="00223908" w:rsidRPr="00904A75" w:rsidRDefault="00607A9B" w:rsidP="00173993">
      <w:pPr>
        <w:pStyle w:val="Geenafstand"/>
        <w:jc w:val="both"/>
        <w:rPr>
          <w:rFonts w:ascii="Lucida Sans" w:hAnsi="Lucida Sans"/>
          <w:sz w:val="20"/>
        </w:rPr>
      </w:pPr>
      <w:r w:rsidRPr="00904A75">
        <w:rPr>
          <w:rFonts w:ascii="Lucida Sans" w:hAnsi="Lucida Sans"/>
          <w:sz w:val="20"/>
        </w:rPr>
        <w:t xml:space="preserve">We leren van en met elkaar. </w:t>
      </w:r>
      <w:r w:rsidR="00223908" w:rsidRPr="00904A75">
        <w:rPr>
          <w:rFonts w:ascii="Lucida Sans" w:hAnsi="Lucida Sans"/>
          <w:sz w:val="20"/>
        </w:rPr>
        <w:t xml:space="preserve">Naast persoonlijke groei, is ambitie een gemeenschappelijke factor </w:t>
      </w:r>
      <w:r w:rsidR="00133317" w:rsidRPr="00904A75">
        <w:rPr>
          <w:rFonts w:ascii="Lucida Sans" w:hAnsi="Lucida Sans"/>
          <w:sz w:val="20"/>
        </w:rPr>
        <w:t>onder de leden van</w:t>
      </w:r>
      <w:r w:rsidR="00223908" w:rsidRPr="00904A75">
        <w:rPr>
          <w:rFonts w:ascii="Lucida Sans" w:hAnsi="Lucida Sans"/>
          <w:sz w:val="20"/>
        </w:rPr>
        <w:t xml:space="preserve"> de beweging. We ondernemen graag </w:t>
      </w:r>
      <w:r w:rsidR="00133317" w:rsidRPr="00904A75">
        <w:rPr>
          <w:rFonts w:ascii="Lucida Sans" w:hAnsi="Lucida Sans"/>
          <w:sz w:val="20"/>
        </w:rPr>
        <w:t xml:space="preserve">en gaan daarbij samenwerkingen aan met verschillende </w:t>
      </w:r>
      <w:r w:rsidRPr="00904A75">
        <w:rPr>
          <w:rFonts w:ascii="Lucida Sans" w:hAnsi="Lucida Sans"/>
          <w:sz w:val="20"/>
        </w:rPr>
        <w:t xml:space="preserve">lokale </w:t>
      </w:r>
      <w:r w:rsidR="00133317" w:rsidRPr="00904A75">
        <w:rPr>
          <w:rFonts w:ascii="Lucida Sans" w:hAnsi="Lucida Sans"/>
          <w:sz w:val="20"/>
        </w:rPr>
        <w:t>partners, ongeacht hun ‘statuut’ (</w:t>
      </w:r>
      <w:proofErr w:type="spellStart"/>
      <w:r w:rsidR="00133317" w:rsidRPr="00904A75">
        <w:rPr>
          <w:rFonts w:ascii="Lucida Sans" w:hAnsi="Lucida Sans"/>
          <w:sz w:val="20"/>
        </w:rPr>
        <w:t>profit</w:t>
      </w:r>
      <w:proofErr w:type="spellEnd"/>
      <w:r w:rsidR="00133317" w:rsidRPr="00904A75">
        <w:rPr>
          <w:rFonts w:ascii="Lucida Sans" w:hAnsi="Lucida Sans"/>
          <w:sz w:val="20"/>
        </w:rPr>
        <w:t>, non-profit, commercieel, sociaal,</w:t>
      </w:r>
      <w:r w:rsidRPr="00904A75">
        <w:rPr>
          <w:rFonts w:ascii="Lucida Sans" w:hAnsi="Lucida Sans"/>
          <w:sz w:val="20"/>
        </w:rPr>
        <w:t xml:space="preserve"> </w:t>
      </w:r>
      <w:r w:rsidR="00133317" w:rsidRPr="00904A75">
        <w:rPr>
          <w:rFonts w:ascii="Lucida Sans" w:hAnsi="Lucida Sans"/>
          <w:sz w:val="20"/>
        </w:rPr>
        <w:t>ondernemer, …)</w:t>
      </w:r>
      <w:r w:rsidRPr="00904A75">
        <w:rPr>
          <w:rFonts w:ascii="Lucida Sans" w:hAnsi="Lucida Sans"/>
          <w:sz w:val="20"/>
        </w:rPr>
        <w:t xml:space="preserve"> zoals bv. </w:t>
      </w:r>
      <w:r w:rsidRPr="00D8628A">
        <w:rPr>
          <w:rFonts w:ascii="Lucida Sans" w:hAnsi="Lucida Sans"/>
          <w:sz w:val="20"/>
        </w:rPr>
        <w:t xml:space="preserve">stads- en gemeentebesturen, middenveldorganisaties, natuurbewegingen, </w:t>
      </w:r>
      <w:proofErr w:type="gramStart"/>
      <w:r w:rsidRPr="00D8628A">
        <w:rPr>
          <w:rFonts w:ascii="Lucida Sans" w:hAnsi="Lucida Sans"/>
          <w:sz w:val="20"/>
        </w:rPr>
        <w:t>enz.</w:t>
      </w:r>
      <w:r w:rsidR="00133317" w:rsidRPr="00904A75">
        <w:rPr>
          <w:rFonts w:ascii="Lucida Sans" w:hAnsi="Lucida Sans"/>
          <w:sz w:val="20"/>
        </w:rPr>
        <w:t>.</w:t>
      </w:r>
      <w:proofErr w:type="gramEnd"/>
      <w:r w:rsidR="00133317" w:rsidRPr="00904A75">
        <w:rPr>
          <w:rFonts w:ascii="Lucida Sans" w:hAnsi="Lucida Sans"/>
          <w:sz w:val="20"/>
        </w:rPr>
        <w:t xml:space="preserve"> Via regelmatige ontmoetingen hebben onze leden de mogelijkheid om samen projecten op te zetten maar de beweging faciliteert </w:t>
      </w:r>
      <w:r w:rsidRPr="00904A75">
        <w:rPr>
          <w:rFonts w:ascii="Lucida Sans" w:hAnsi="Lucida Sans"/>
          <w:sz w:val="20"/>
        </w:rPr>
        <w:t xml:space="preserve">en/of coördineert </w:t>
      </w:r>
      <w:r w:rsidR="00133317" w:rsidRPr="00904A75">
        <w:rPr>
          <w:rFonts w:ascii="Lucida Sans" w:hAnsi="Lucida Sans"/>
          <w:sz w:val="20"/>
        </w:rPr>
        <w:t>ook gezamenlijke initiatieven. Op die manier wordt Santeboetiek een merknaam die garant staat voor een bepaalde</w:t>
      </w:r>
      <w:r w:rsidRPr="00904A75">
        <w:rPr>
          <w:rFonts w:ascii="Lucida Sans" w:hAnsi="Lucida Sans"/>
          <w:sz w:val="20"/>
        </w:rPr>
        <w:t xml:space="preserve"> ervaring. </w:t>
      </w:r>
      <w:r w:rsidR="00133317" w:rsidRPr="00904A75">
        <w:rPr>
          <w:rFonts w:ascii="Lucida Sans" w:hAnsi="Lucida Sans"/>
          <w:sz w:val="20"/>
        </w:rPr>
        <w:t xml:space="preserve"> </w:t>
      </w:r>
    </w:p>
    <w:p w14:paraId="61F772C3" w14:textId="6CFA824C" w:rsidR="00133317" w:rsidRDefault="00133317" w:rsidP="00173993">
      <w:pPr>
        <w:pStyle w:val="Geenafstand"/>
        <w:jc w:val="both"/>
      </w:pPr>
    </w:p>
    <w:p w14:paraId="6165872E" w14:textId="0099C0A0" w:rsidR="00133317" w:rsidRPr="00173993" w:rsidRDefault="00133317" w:rsidP="00173993">
      <w:pPr>
        <w:pStyle w:val="Kop2"/>
        <w:jc w:val="both"/>
        <w:rPr>
          <w:rFonts w:ascii="Lucida Sans" w:hAnsi="Lucida Sans"/>
          <w:sz w:val="24"/>
        </w:rPr>
      </w:pPr>
      <w:bookmarkStart w:id="6" w:name="_Toc111151277"/>
      <w:r w:rsidRPr="00133317">
        <w:rPr>
          <w:rFonts w:ascii="Lucida Sans" w:hAnsi="Lucida Sans"/>
          <w:sz w:val="24"/>
        </w:rPr>
        <w:t xml:space="preserve">2.3 Santeboetiek onderneemt in </w:t>
      </w:r>
      <w:r w:rsidR="00607A9B">
        <w:rPr>
          <w:rFonts w:ascii="Lucida Sans" w:hAnsi="Lucida Sans"/>
          <w:sz w:val="24"/>
        </w:rPr>
        <w:t xml:space="preserve">en met </w:t>
      </w:r>
      <w:r w:rsidRPr="00133317">
        <w:rPr>
          <w:rFonts w:ascii="Lucida Sans" w:hAnsi="Lucida Sans"/>
          <w:sz w:val="24"/>
        </w:rPr>
        <w:t>het Meetjesland</w:t>
      </w:r>
      <w:bookmarkEnd w:id="6"/>
    </w:p>
    <w:p w14:paraId="2EFD7179" w14:textId="77777777" w:rsidR="00104FDC" w:rsidRDefault="00104FDC" w:rsidP="00173993">
      <w:pPr>
        <w:pStyle w:val="Geenafstand"/>
        <w:jc w:val="both"/>
        <w:rPr>
          <w:rFonts w:ascii="Lucida Sans" w:hAnsi="Lucida Sans"/>
          <w:i/>
          <w:sz w:val="20"/>
        </w:rPr>
      </w:pPr>
    </w:p>
    <w:p w14:paraId="5DCBDAC8" w14:textId="34952410" w:rsidR="00104FDC" w:rsidRDefault="00607A9B" w:rsidP="00173993">
      <w:pPr>
        <w:pStyle w:val="Geenafstand"/>
        <w:jc w:val="both"/>
        <w:rPr>
          <w:rFonts w:ascii="Lucida Sans" w:hAnsi="Lucida Sans"/>
          <w:sz w:val="20"/>
        </w:rPr>
      </w:pPr>
      <w:r>
        <w:rPr>
          <w:rFonts w:ascii="Lucida Sans" w:hAnsi="Lucida Sans"/>
          <w:sz w:val="20"/>
        </w:rPr>
        <w:t xml:space="preserve">We ondernemen in het Meetjesland. Onze leden </w:t>
      </w:r>
      <w:r w:rsidR="00BD4228">
        <w:rPr>
          <w:rFonts w:ascii="Lucida Sans" w:hAnsi="Lucida Sans"/>
          <w:sz w:val="20"/>
        </w:rPr>
        <w:t xml:space="preserve">ondernemers </w:t>
      </w:r>
      <w:r>
        <w:rPr>
          <w:rFonts w:ascii="Lucida Sans" w:hAnsi="Lucida Sans"/>
          <w:sz w:val="20"/>
        </w:rPr>
        <w:t xml:space="preserve">en </w:t>
      </w:r>
      <w:r w:rsidR="00BD4228">
        <w:rPr>
          <w:rFonts w:ascii="Lucida Sans" w:hAnsi="Lucida Sans"/>
          <w:sz w:val="20"/>
        </w:rPr>
        <w:t xml:space="preserve">eventuele </w:t>
      </w:r>
      <w:r>
        <w:rPr>
          <w:rFonts w:ascii="Lucida Sans" w:hAnsi="Lucida Sans"/>
          <w:sz w:val="20"/>
        </w:rPr>
        <w:t>partnerschappen situeren zich</w:t>
      </w:r>
      <w:r w:rsidR="00BD4228">
        <w:rPr>
          <w:rFonts w:ascii="Lucida Sans" w:hAnsi="Lucida Sans"/>
          <w:sz w:val="20"/>
        </w:rPr>
        <w:t xml:space="preserve"> eveneens</w:t>
      </w:r>
      <w:r>
        <w:rPr>
          <w:rFonts w:ascii="Lucida Sans" w:hAnsi="Lucida Sans"/>
          <w:sz w:val="20"/>
        </w:rPr>
        <w:t xml:space="preserve"> in dit werkingsgebied of hebben er een expliciete band mee (bv. provincie). </w:t>
      </w:r>
    </w:p>
    <w:p w14:paraId="58953BD3" w14:textId="77777777" w:rsidR="00950556" w:rsidRPr="00607A9B" w:rsidRDefault="00950556" w:rsidP="00173993">
      <w:pPr>
        <w:pStyle w:val="Geenafstand"/>
        <w:jc w:val="both"/>
        <w:rPr>
          <w:rFonts w:ascii="Lucida Sans" w:hAnsi="Lucida Sans"/>
          <w:sz w:val="20"/>
        </w:rPr>
      </w:pPr>
    </w:p>
    <w:p w14:paraId="1A2AFC9B" w14:textId="77777777" w:rsidR="00950556" w:rsidRDefault="005B250B" w:rsidP="00173993">
      <w:pPr>
        <w:pStyle w:val="Geenafstand"/>
        <w:jc w:val="both"/>
        <w:rPr>
          <w:rFonts w:ascii="Lucida Sans" w:hAnsi="Lucida Sans"/>
          <w:sz w:val="20"/>
        </w:rPr>
      </w:pPr>
      <w:r>
        <w:rPr>
          <w:rFonts w:ascii="Lucida Sans" w:hAnsi="Lucida Sans"/>
          <w:sz w:val="20"/>
        </w:rPr>
        <w:t xml:space="preserve">We geloven in de troeven van onze regio waar rust, eenvoud en authenticiteit centraal staan. We waarderen het open landschap met onze kreken en landbouwgebieden, de kleine gezellige dorpskernen. </w:t>
      </w:r>
      <w:r w:rsidR="00154DCA">
        <w:rPr>
          <w:rFonts w:ascii="Lucida Sans" w:hAnsi="Lucida Sans"/>
          <w:sz w:val="20"/>
        </w:rPr>
        <w:t xml:space="preserve">We zijn ervan overtuigd dat een landelijke karakter hand in hand kan gaan met dynamisch ondernemen. We mikken daarbij niet op de grote (massa)evenementen maar blijven bewust beperkt in omvang. Authenticiteit en unieke beleving, met aandacht voor sfeer en detail, met ruimte voor verbinding, staan daarbij centraal. </w:t>
      </w:r>
      <w:r w:rsidR="00950556">
        <w:rPr>
          <w:rFonts w:ascii="Lucida Sans" w:hAnsi="Lucida Sans"/>
          <w:sz w:val="20"/>
        </w:rPr>
        <w:t xml:space="preserve">Daar waar mogelijk en relevant promoten we de regio expliciet. </w:t>
      </w:r>
    </w:p>
    <w:p w14:paraId="3A896DFE" w14:textId="7E297450" w:rsidR="00607A9B" w:rsidRDefault="00CB05E5" w:rsidP="00173993">
      <w:pPr>
        <w:pStyle w:val="Geenafstand"/>
        <w:jc w:val="both"/>
        <w:rPr>
          <w:rFonts w:ascii="Lucida Sans" w:hAnsi="Lucida Sans"/>
          <w:sz w:val="20"/>
        </w:rPr>
      </w:pPr>
      <w:r>
        <w:rPr>
          <w:rFonts w:ascii="Lucida Sans" w:hAnsi="Lucida Sans"/>
          <w:sz w:val="20"/>
        </w:rPr>
        <w:t>K</w:t>
      </w:r>
      <w:r w:rsidR="00154DCA">
        <w:rPr>
          <w:rFonts w:ascii="Lucida Sans" w:hAnsi="Lucida Sans"/>
          <w:sz w:val="20"/>
        </w:rPr>
        <w:t xml:space="preserve">leinschaligheid </w:t>
      </w:r>
      <w:r>
        <w:rPr>
          <w:rFonts w:ascii="Lucida Sans" w:hAnsi="Lucida Sans"/>
          <w:sz w:val="20"/>
        </w:rPr>
        <w:t>sluit</w:t>
      </w:r>
      <w:r w:rsidR="00154DCA">
        <w:rPr>
          <w:rFonts w:ascii="Lucida Sans" w:hAnsi="Lucida Sans"/>
          <w:sz w:val="20"/>
        </w:rPr>
        <w:t xml:space="preserve"> grootse dromen </w:t>
      </w:r>
      <w:r>
        <w:rPr>
          <w:rFonts w:ascii="Lucida Sans" w:hAnsi="Lucida Sans"/>
          <w:sz w:val="20"/>
        </w:rPr>
        <w:t xml:space="preserve">evenwel </w:t>
      </w:r>
      <w:r w:rsidR="00154DCA">
        <w:rPr>
          <w:rFonts w:ascii="Lucida Sans" w:hAnsi="Lucida Sans"/>
          <w:sz w:val="20"/>
        </w:rPr>
        <w:t>niet uit</w:t>
      </w:r>
      <w:r>
        <w:rPr>
          <w:rFonts w:ascii="Lucida Sans" w:hAnsi="Lucida Sans"/>
          <w:sz w:val="20"/>
        </w:rPr>
        <w:t xml:space="preserve">; we gaan mee met nieuwe ontwikkelingen en maken ons aanbod aantrekkelijk voor het grote, en ook jonge publiek. </w:t>
      </w:r>
    </w:p>
    <w:p w14:paraId="3752C778" w14:textId="7DBB2620" w:rsidR="00CB05E5" w:rsidRDefault="00CB05E5" w:rsidP="00173993">
      <w:pPr>
        <w:pStyle w:val="Geenafstand"/>
        <w:jc w:val="both"/>
        <w:rPr>
          <w:rFonts w:ascii="Lucida Sans" w:hAnsi="Lucida Sans"/>
          <w:sz w:val="20"/>
        </w:rPr>
      </w:pPr>
    </w:p>
    <w:p w14:paraId="69967FB6" w14:textId="44CE263A" w:rsidR="001D254F" w:rsidRDefault="00950556" w:rsidP="00173993">
      <w:pPr>
        <w:pStyle w:val="Geenafstand"/>
        <w:jc w:val="both"/>
        <w:rPr>
          <w:rFonts w:ascii="Lucida Sans" w:hAnsi="Lucida Sans"/>
          <w:sz w:val="20"/>
        </w:rPr>
      </w:pPr>
      <w:r>
        <w:rPr>
          <w:rFonts w:ascii="Lucida Sans" w:hAnsi="Lucida Sans"/>
          <w:sz w:val="20"/>
        </w:rPr>
        <w:t>Het</w:t>
      </w:r>
      <w:r w:rsidR="00CB05E5">
        <w:rPr>
          <w:rFonts w:ascii="Lucida Sans" w:hAnsi="Lucida Sans"/>
          <w:sz w:val="20"/>
        </w:rPr>
        <w:t xml:space="preserve"> aanbod producten, diensten en belevingen is een aanvulling op het traditionele aanbod</w:t>
      </w:r>
      <w:r>
        <w:rPr>
          <w:rFonts w:ascii="Lucida Sans" w:hAnsi="Lucida Sans"/>
          <w:sz w:val="20"/>
        </w:rPr>
        <w:t xml:space="preserve"> in de regio</w:t>
      </w:r>
      <w:r w:rsidR="00CB05E5">
        <w:rPr>
          <w:rFonts w:ascii="Lucida Sans" w:hAnsi="Lucida Sans"/>
          <w:sz w:val="20"/>
        </w:rPr>
        <w:t xml:space="preserve">. </w:t>
      </w:r>
      <w:r>
        <w:rPr>
          <w:rFonts w:ascii="Lucida Sans" w:hAnsi="Lucida Sans"/>
          <w:sz w:val="20"/>
        </w:rPr>
        <w:t xml:space="preserve">We beseffen dat door de combinatie van een creatieve benadering met duurzaamheid </w:t>
      </w:r>
      <w:r>
        <w:rPr>
          <w:rFonts w:ascii="Lucida Sans" w:hAnsi="Lucida Sans"/>
          <w:sz w:val="20"/>
        </w:rPr>
        <w:lastRenderedPageBreak/>
        <w:t xml:space="preserve">als centrale waarden, ons aanbod zich momenteel eerder in een niche bevindt. Niettemin zijn we ervan overtuigd dat dit aandeel groeiende is, niet enkel binnen de niche doelgroep maar </w:t>
      </w:r>
      <w:proofErr w:type="gramStart"/>
      <w:r>
        <w:rPr>
          <w:rFonts w:ascii="Lucida Sans" w:hAnsi="Lucida Sans"/>
          <w:sz w:val="20"/>
        </w:rPr>
        <w:t>tevens</w:t>
      </w:r>
      <w:proofErr w:type="gramEnd"/>
      <w:r>
        <w:rPr>
          <w:rFonts w:ascii="Lucida Sans" w:hAnsi="Lucida Sans"/>
          <w:sz w:val="20"/>
        </w:rPr>
        <w:t xml:space="preserve"> </w:t>
      </w:r>
      <w:r w:rsidR="00AE0AAA">
        <w:rPr>
          <w:rFonts w:ascii="Lucida Sans" w:hAnsi="Lucida Sans"/>
          <w:sz w:val="20"/>
        </w:rPr>
        <w:t>binnen</w:t>
      </w:r>
      <w:r>
        <w:rPr>
          <w:rFonts w:ascii="Lucida Sans" w:hAnsi="Lucida Sans"/>
          <w:sz w:val="20"/>
        </w:rPr>
        <w:t xml:space="preserve"> het algemene publiek</w:t>
      </w:r>
      <w:r w:rsidR="00FE2ED1">
        <w:rPr>
          <w:rFonts w:ascii="Lucida Sans" w:hAnsi="Lucida Sans"/>
          <w:sz w:val="20"/>
        </w:rPr>
        <w:t xml:space="preserve"> van het Meetjesland</w:t>
      </w:r>
      <w:r>
        <w:rPr>
          <w:rFonts w:ascii="Lucida Sans" w:hAnsi="Lucida Sans"/>
          <w:sz w:val="20"/>
        </w:rPr>
        <w:t>. Gelet op de huidige maatschappelijke ontwikkelingen (ecologi</w:t>
      </w:r>
      <w:r w:rsidR="00AE0AAA">
        <w:rPr>
          <w:rFonts w:ascii="Lucida Sans" w:hAnsi="Lucida Sans"/>
          <w:sz w:val="20"/>
        </w:rPr>
        <w:t xml:space="preserve">sche uitdagingen, verstedelijking, afnemende sociale cohesie, …) is een verandering in ondernemen, consumeren, leven en werken, </w:t>
      </w:r>
      <w:r w:rsidR="00FE2ED1">
        <w:rPr>
          <w:rFonts w:ascii="Lucida Sans" w:hAnsi="Lucida Sans"/>
          <w:sz w:val="20"/>
        </w:rPr>
        <w:t>onvermijdelijk</w:t>
      </w:r>
      <w:r w:rsidR="00AE0AAA">
        <w:rPr>
          <w:rFonts w:ascii="Lucida Sans" w:hAnsi="Lucida Sans"/>
          <w:sz w:val="20"/>
        </w:rPr>
        <w:t xml:space="preserve">. Door deze veranderingen nu al te beleven, indien nodig als pioniers, </w:t>
      </w:r>
      <w:r w:rsidR="00FE2ED1">
        <w:rPr>
          <w:rFonts w:ascii="Lucida Sans" w:hAnsi="Lucida Sans"/>
          <w:sz w:val="20"/>
        </w:rPr>
        <w:t xml:space="preserve">bouwen we mee aan de toekomst van het Meetjesland. </w:t>
      </w:r>
    </w:p>
    <w:p w14:paraId="339D473A" w14:textId="6F67104C" w:rsidR="004B1671" w:rsidRDefault="004B1671" w:rsidP="00173993">
      <w:pPr>
        <w:pStyle w:val="Geenafstand"/>
        <w:jc w:val="both"/>
        <w:rPr>
          <w:rFonts w:ascii="Lucida Sans" w:hAnsi="Lucida Sans"/>
          <w:sz w:val="20"/>
        </w:rPr>
      </w:pPr>
    </w:p>
    <w:p w14:paraId="5FE918D6" w14:textId="535BBECB" w:rsidR="004B1671" w:rsidRDefault="004B1671" w:rsidP="00173993">
      <w:pPr>
        <w:pStyle w:val="Geenafstand"/>
        <w:jc w:val="both"/>
        <w:rPr>
          <w:rFonts w:ascii="Lucida Sans" w:hAnsi="Lucida Sans"/>
          <w:sz w:val="20"/>
        </w:rPr>
      </w:pPr>
    </w:p>
    <w:p w14:paraId="01B35D92" w14:textId="5DE82D32" w:rsidR="004B1671" w:rsidRDefault="004B1671" w:rsidP="00173993">
      <w:pPr>
        <w:pStyle w:val="Geenafstand"/>
        <w:jc w:val="both"/>
        <w:rPr>
          <w:rFonts w:ascii="Lucida Sans" w:hAnsi="Lucida Sans"/>
          <w:sz w:val="20"/>
        </w:rPr>
      </w:pPr>
    </w:p>
    <w:p w14:paraId="2F1ABF04" w14:textId="301ECCDA" w:rsidR="004B1671" w:rsidRDefault="004B1671" w:rsidP="00173993">
      <w:pPr>
        <w:pStyle w:val="Geenafstand"/>
        <w:jc w:val="both"/>
        <w:rPr>
          <w:rFonts w:ascii="Lucida Sans" w:hAnsi="Lucida Sans"/>
          <w:sz w:val="20"/>
        </w:rPr>
      </w:pPr>
    </w:p>
    <w:p w14:paraId="28A59D37" w14:textId="748D0E89" w:rsidR="004B1671" w:rsidRDefault="004B1671" w:rsidP="00173993">
      <w:pPr>
        <w:pStyle w:val="Geenafstand"/>
        <w:jc w:val="both"/>
        <w:rPr>
          <w:rFonts w:ascii="Lucida Sans" w:hAnsi="Lucida Sans"/>
          <w:sz w:val="20"/>
        </w:rPr>
      </w:pPr>
    </w:p>
    <w:p w14:paraId="62738984" w14:textId="056F6E97" w:rsidR="004B1671" w:rsidRDefault="004B1671" w:rsidP="00173993">
      <w:pPr>
        <w:pStyle w:val="Geenafstand"/>
        <w:jc w:val="both"/>
        <w:rPr>
          <w:rFonts w:ascii="Lucida Sans" w:hAnsi="Lucida Sans"/>
          <w:sz w:val="20"/>
        </w:rPr>
      </w:pPr>
    </w:p>
    <w:p w14:paraId="1EF23DF8" w14:textId="4E4025E4" w:rsidR="004B1671" w:rsidRDefault="004B1671" w:rsidP="00173993">
      <w:pPr>
        <w:pStyle w:val="Geenafstand"/>
        <w:jc w:val="both"/>
        <w:rPr>
          <w:rFonts w:ascii="Lucida Sans" w:hAnsi="Lucida Sans"/>
          <w:sz w:val="20"/>
        </w:rPr>
      </w:pPr>
    </w:p>
    <w:p w14:paraId="0DFA6AA8" w14:textId="5ADA65CD" w:rsidR="004B1671" w:rsidRDefault="004B1671" w:rsidP="00173993">
      <w:pPr>
        <w:pStyle w:val="Geenafstand"/>
        <w:jc w:val="both"/>
        <w:rPr>
          <w:rFonts w:ascii="Lucida Sans" w:hAnsi="Lucida Sans"/>
          <w:sz w:val="20"/>
        </w:rPr>
      </w:pPr>
    </w:p>
    <w:p w14:paraId="07806136" w14:textId="631E1222" w:rsidR="004B1671" w:rsidRDefault="004B1671" w:rsidP="00173993">
      <w:pPr>
        <w:pStyle w:val="Geenafstand"/>
        <w:jc w:val="both"/>
        <w:rPr>
          <w:rFonts w:ascii="Lucida Sans" w:hAnsi="Lucida Sans"/>
          <w:sz w:val="20"/>
        </w:rPr>
      </w:pPr>
    </w:p>
    <w:p w14:paraId="13AA8110" w14:textId="0F260D12" w:rsidR="004B1671" w:rsidRDefault="004B1671" w:rsidP="00173993">
      <w:pPr>
        <w:pStyle w:val="Geenafstand"/>
        <w:jc w:val="both"/>
        <w:rPr>
          <w:rFonts w:ascii="Lucida Sans" w:hAnsi="Lucida Sans"/>
          <w:sz w:val="20"/>
        </w:rPr>
      </w:pPr>
    </w:p>
    <w:p w14:paraId="41D01F3D" w14:textId="684B4DBC" w:rsidR="004B1671" w:rsidRDefault="004B1671" w:rsidP="00173993">
      <w:pPr>
        <w:pStyle w:val="Geenafstand"/>
        <w:jc w:val="both"/>
        <w:rPr>
          <w:rFonts w:ascii="Lucida Sans" w:hAnsi="Lucida Sans"/>
          <w:sz w:val="20"/>
        </w:rPr>
      </w:pPr>
    </w:p>
    <w:p w14:paraId="2BF218B0" w14:textId="01A9E74A" w:rsidR="004B1671" w:rsidRDefault="004B1671" w:rsidP="00173993">
      <w:pPr>
        <w:pStyle w:val="Geenafstand"/>
        <w:jc w:val="both"/>
        <w:rPr>
          <w:rFonts w:ascii="Lucida Sans" w:hAnsi="Lucida Sans"/>
          <w:sz w:val="20"/>
        </w:rPr>
      </w:pPr>
    </w:p>
    <w:p w14:paraId="6E1AC311" w14:textId="13BA646E" w:rsidR="004B1671" w:rsidRDefault="004B1671" w:rsidP="00173993">
      <w:pPr>
        <w:pStyle w:val="Geenafstand"/>
        <w:jc w:val="both"/>
        <w:rPr>
          <w:rFonts w:ascii="Lucida Sans" w:hAnsi="Lucida Sans"/>
          <w:sz w:val="20"/>
        </w:rPr>
      </w:pPr>
    </w:p>
    <w:p w14:paraId="70AB9BB6" w14:textId="02818776" w:rsidR="004B1671" w:rsidRDefault="004B1671" w:rsidP="00173993">
      <w:pPr>
        <w:pStyle w:val="Geenafstand"/>
        <w:jc w:val="both"/>
        <w:rPr>
          <w:rFonts w:ascii="Lucida Sans" w:hAnsi="Lucida Sans"/>
          <w:sz w:val="20"/>
        </w:rPr>
      </w:pPr>
    </w:p>
    <w:p w14:paraId="3E367489" w14:textId="4A218E3A" w:rsidR="004B1671" w:rsidRDefault="004B1671" w:rsidP="00173993">
      <w:pPr>
        <w:pStyle w:val="Geenafstand"/>
        <w:jc w:val="both"/>
        <w:rPr>
          <w:rFonts w:ascii="Lucida Sans" w:hAnsi="Lucida Sans"/>
          <w:sz w:val="20"/>
        </w:rPr>
      </w:pPr>
    </w:p>
    <w:p w14:paraId="045A2B7A" w14:textId="1242AA16" w:rsidR="004B1671" w:rsidRDefault="004B1671" w:rsidP="00173993">
      <w:pPr>
        <w:pStyle w:val="Geenafstand"/>
        <w:jc w:val="both"/>
        <w:rPr>
          <w:rFonts w:ascii="Lucida Sans" w:hAnsi="Lucida Sans"/>
          <w:sz w:val="20"/>
        </w:rPr>
      </w:pPr>
    </w:p>
    <w:p w14:paraId="2283BB67" w14:textId="32B914BE" w:rsidR="004B1671" w:rsidRDefault="004B1671" w:rsidP="00173993">
      <w:pPr>
        <w:pStyle w:val="Geenafstand"/>
        <w:jc w:val="both"/>
        <w:rPr>
          <w:rFonts w:ascii="Lucida Sans" w:hAnsi="Lucida Sans"/>
          <w:sz w:val="20"/>
        </w:rPr>
      </w:pPr>
    </w:p>
    <w:p w14:paraId="015D8AF4" w14:textId="7CA86284" w:rsidR="004B1671" w:rsidRDefault="004B1671" w:rsidP="00173993">
      <w:pPr>
        <w:pStyle w:val="Geenafstand"/>
        <w:jc w:val="both"/>
        <w:rPr>
          <w:rFonts w:ascii="Lucida Sans" w:hAnsi="Lucida Sans"/>
          <w:sz w:val="20"/>
        </w:rPr>
      </w:pPr>
    </w:p>
    <w:p w14:paraId="62D864C7" w14:textId="229F1138" w:rsidR="004B1671" w:rsidRDefault="004B1671" w:rsidP="00173993">
      <w:pPr>
        <w:pStyle w:val="Geenafstand"/>
        <w:jc w:val="both"/>
        <w:rPr>
          <w:rFonts w:ascii="Lucida Sans" w:hAnsi="Lucida Sans"/>
          <w:sz w:val="20"/>
        </w:rPr>
      </w:pPr>
    </w:p>
    <w:p w14:paraId="4B644C89" w14:textId="61D910A3" w:rsidR="004B1671" w:rsidRDefault="004B1671" w:rsidP="00173993">
      <w:pPr>
        <w:pStyle w:val="Geenafstand"/>
        <w:jc w:val="both"/>
        <w:rPr>
          <w:rFonts w:ascii="Lucida Sans" w:hAnsi="Lucida Sans"/>
          <w:sz w:val="20"/>
        </w:rPr>
      </w:pPr>
    </w:p>
    <w:p w14:paraId="5F603A7E" w14:textId="09B0E897" w:rsidR="004B1671" w:rsidRDefault="004B1671" w:rsidP="00173993">
      <w:pPr>
        <w:pStyle w:val="Geenafstand"/>
        <w:jc w:val="both"/>
        <w:rPr>
          <w:rFonts w:ascii="Lucida Sans" w:hAnsi="Lucida Sans"/>
          <w:sz w:val="20"/>
        </w:rPr>
      </w:pPr>
    </w:p>
    <w:p w14:paraId="62D7A326" w14:textId="059ACEC9" w:rsidR="004B1671" w:rsidRDefault="004B1671" w:rsidP="00173993">
      <w:pPr>
        <w:pStyle w:val="Geenafstand"/>
        <w:jc w:val="both"/>
        <w:rPr>
          <w:rFonts w:ascii="Lucida Sans" w:hAnsi="Lucida Sans"/>
          <w:sz w:val="20"/>
        </w:rPr>
      </w:pPr>
    </w:p>
    <w:p w14:paraId="1EFBB0AA" w14:textId="38B533B6" w:rsidR="004B1671" w:rsidRDefault="004B1671" w:rsidP="00173993">
      <w:pPr>
        <w:pStyle w:val="Geenafstand"/>
        <w:jc w:val="both"/>
        <w:rPr>
          <w:rFonts w:ascii="Lucida Sans" w:hAnsi="Lucida Sans"/>
          <w:sz w:val="20"/>
        </w:rPr>
      </w:pPr>
    </w:p>
    <w:p w14:paraId="1A8DB1AC" w14:textId="48E5E42F" w:rsidR="004B1671" w:rsidRDefault="004B1671" w:rsidP="00173993">
      <w:pPr>
        <w:pStyle w:val="Geenafstand"/>
        <w:jc w:val="both"/>
        <w:rPr>
          <w:rFonts w:ascii="Lucida Sans" w:hAnsi="Lucida Sans"/>
          <w:sz w:val="20"/>
        </w:rPr>
      </w:pPr>
    </w:p>
    <w:p w14:paraId="366FAA9A" w14:textId="74F0B361" w:rsidR="004B1671" w:rsidRDefault="004B1671" w:rsidP="00173993">
      <w:pPr>
        <w:pStyle w:val="Geenafstand"/>
        <w:jc w:val="both"/>
        <w:rPr>
          <w:rFonts w:ascii="Lucida Sans" w:hAnsi="Lucida Sans"/>
          <w:sz w:val="20"/>
        </w:rPr>
      </w:pPr>
    </w:p>
    <w:p w14:paraId="511E7D7C" w14:textId="19C0D198" w:rsidR="004B1671" w:rsidRDefault="004B1671" w:rsidP="00173993">
      <w:pPr>
        <w:pStyle w:val="Geenafstand"/>
        <w:jc w:val="both"/>
        <w:rPr>
          <w:rFonts w:ascii="Lucida Sans" w:hAnsi="Lucida Sans"/>
          <w:sz w:val="20"/>
        </w:rPr>
      </w:pPr>
    </w:p>
    <w:p w14:paraId="15357C01" w14:textId="3FE2E64A" w:rsidR="004B1671" w:rsidRDefault="004B1671" w:rsidP="00173993">
      <w:pPr>
        <w:pStyle w:val="Geenafstand"/>
        <w:jc w:val="both"/>
        <w:rPr>
          <w:rFonts w:ascii="Lucida Sans" w:hAnsi="Lucida Sans"/>
          <w:sz w:val="20"/>
        </w:rPr>
      </w:pPr>
    </w:p>
    <w:p w14:paraId="7EA979FF" w14:textId="46BA3907" w:rsidR="004B1671" w:rsidRDefault="004B1671" w:rsidP="00173993">
      <w:pPr>
        <w:pStyle w:val="Geenafstand"/>
        <w:jc w:val="both"/>
        <w:rPr>
          <w:rFonts w:ascii="Lucida Sans" w:hAnsi="Lucida Sans"/>
          <w:sz w:val="20"/>
        </w:rPr>
      </w:pPr>
    </w:p>
    <w:p w14:paraId="712A9217" w14:textId="09336050" w:rsidR="004B1671" w:rsidRDefault="004B1671" w:rsidP="00173993">
      <w:pPr>
        <w:pStyle w:val="Geenafstand"/>
        <w:jc w:val="both"/>
        <w:rPr>
          <w:rFonts w:ascii="Lucida Sans" w:hAnsi="Lucida Sans"/>
          <w:sz w:val="20"/>
        </w:rPr>
      </w:pPr>
    </w:p>
    <w:p w14:paraId="13029C88" w14:textId="663BBB1C" w:rsidR="004B1671" w:rsidRDefault="004B1671" w:rsidP="00173993">
      <w:pPr>
        <w:pStyle w:val="Geenafstand"/>
        <w:jc w:val="both"/>
        <w:rPr>
          <w:rFonts w:ascii="Lucida Sans" w:hAnsi="Lucida Sans"/>
          <w:sz w:val="20"/>
        </w:rPr>
      </w:pPr>
    </w:p>
    <w:p w14:paraId="1C8619BC" w14:textId="5F95FEBD" w:rsidR="004B1671" w:rsidRDefault="004B1671" w:rsidP="00173993">
      <w:pPr>
        <w:pStyle w:val="Geenafstand"/>
        <w:jc w:val="both"/>
        <w:rPr>
          <w:rFonts w:ascii="Lucida Sans" w:hAnsi="Lucida Sans"/>
          <w:sz w:val="20"/>
        </w:rPr>
      </w:pPr>
    </w:p>
    <w:p w14:paraId="185A7067" w14:textId="6096EDCB" w:rsidR="004B1671" w:rsidRDefault="004B1671" w:rsidP="00173993">
      <w:pPr>
        <w:pStyle w:val="Geenafstand"/>
        <w:jc w:val="both"/>
        <w:rPr>
          <w:rFonts w:ascii="Lucida Sans" w:hAnsi="Lucida Sans"/>
          <w:sz w:val="20"/>
        </w:rPr>
      </w:pPr>
    </w:p>
    <w:p w14:paraId="192D5E70" w14:textId="7C8CB26B" w:rsidR="004B1671" w:rsidRDefault="004B1671" w:rsidP="00173993">
      <w:pPr>
        <w:pStyle w:val="Geenafstand"/>
        <w:jc w:val="both"/>
        <w:rPr>
          <w:rFonts w:ascii="Lucida Sans" w:hAnsi="Lucida Sans"/>
          <w:sz w:val="20"/>
        </w:rPr>
      </w:pPr>
    </w:p>
    <w:p w14:paraId="3CA5BADE" w14:textId="3CFEA433" w:rsidR="004B1671" w:rsidRDefault="004B1671" w:rsidP="00173993">
      <w:pPr>
        <w:pStyle w:val="Geenafstand"/>
        <w:jc w:val="both"/>
        <w:rPr>
          <w:rFonts w:ascii="Lucida Sans" w:hAnsi="Lucida Sans"/>
          <w:sz w:val="20"/>
        </w:rPr>
      </w:pPr>
    </w:p>
    <w:p w14:paraId="0FEE124B" w14:textId="3B4091F3" w:rsidR="004B1671" w:rsidRDefault="004B1671" w:rsidP="00173993">
      <w:pPr>
        <w:pStyle w:val="Geenafstand"/>
        <w:jc w:val="both"/>
        <w:rPr>
          <w:rFonts w:ascii="Lucida Sans" w:hAnsi="Lucida Sans"/>
          <w:sz w:val="20"/>
        </w:rPr>
      </w:pPr>
    </w:p>
    <w:p w14:paraId="372BF4CA" w14:textId="2C5AB73C" w:rsidR="004B1671" w:rsidRDefault="004B1671" w:rsidP="00173993">
      <w:pPr>
        <w:pStyle w:val="Geenafstand"/>
        <w:jc w:val="both"/>
        <w:rPr>
          <w:rFonts w:ascii="Lucida Sans" w:hAnsi="Lucida Sans"/>
          <w:sz w:val="20"/>
        </w:rPr>
      </w:pPr>
    </w:p>
    <w:p w14:paraId="2F344813" w14:textId="03BDBB20" w:rsidR="004B1671" w:rsidRDefault="004B1671" w:rsidP="00173993">
      <w:pPr>
        <w:pStyle w:val="Geenafstand"/>
        <w:jc w:val="both"/>
        <w:rPr>
          <w:rFonts w:ascii="Lucida Sans" w:hAnsi="Lucida Sans"/>
          <w:sz w:val="20"/>
        </w:rPr>
      </w:pPr>
    </w:p>
    <w:p w14:paraId="20C07346" w14:textId="12130432" w:rsidR="004B1671" w:rsidRDefault="004B1671" w:rsidP="00173993">
      <w:pPr>
        <w:pStyle w:val="Geenafstand"/>
        <w:jc w:val="both"/>
        <w:rPr>
          <w:rFonts w:ascii="Lucida Sans" w:hAnsi="Lucida Sans"/>
          <w:sz w:val="20"/>
        </w:rPr>
      </w:pPr>
    </w:p>
    <w:p w14:paraId="7E94BBBD" w14:textId="2AF3501A" w:rsidR="004B1671" w:rsidRDefault="004B1671" w:rsidP="00173993">
      <w:pPr>
        <w:pStyle w:val="Geenafstand"/>
        <w:jc w:val="both"/>
        <w:rPr>
          <w:rFonts w:ascii="Lucida Sans" w:hAnsi="Lucida Sans"/>
          <w:sz w:val="20"/>
        </w:rPr>
      </w:pPr>
    </w:p>
    <w:p w14:paraId="5354B476" w14:textId="739BE37D" w:rsidR="004B1671" w:rsidRDefault="004B1671" w:rsidP="00173993">
      <w:pPr>
        <w:pStyle w:val="Geenafstand"/>
        <w:jc w:val="both"/>
        <w:rPr>
          <w:rFonts w:ascii="Lucida Sans" w:hAnsi="Lucida Sans"/>
          <w:sz w:val="20"/>
        </w:rPr>
      </w:pPr>
    </w:p>
    <w:p w14:paraId="3E731D55" w14:textId="61392782" w:rsidR="004B1671" w:rsidRDefault="004B1671" w:rsidP="00173993">
      <w:pPr>
        <w:pStyle w:val="Geenafstand"/>
        <w:jc w:val="both"/>
        <w:rPr>
          <w:rFonts w:ascii="Lucida Sans" w:hAnsi="Lucida Sans"/>
          <w:sz w:val="20"/>
        </w:rPr>
      </w:pPr>
    </w:p>
    <w:p w14:paraId="68AD9A10" w14:textId="66FC50F8" w:rsidR="004B1671" w:rsidRDefault="004B1671" w:rsidP="00173993">
      <w:pPr>
        <w:pStyle w:val="Geenafstand"/>
        <w:jc w:val="both"/>
        <w:rPr>
          <w:rFonts w:ascii="Lucida Sans" w:hAnsi="Lucida Sans"/>
          <w:sz w:val="20"/>
        </w:rPr>
      </w:pPr>
    </w:p>
    <w:p w14:paraId="78BB2F47" w14:textId="4011BA4B" w:rsidR="004B1671" w:rsidRDefault="004B1671" w:rsidP="00173993">
      <w:pPr>
        <w:pStyle w:val="Geenafstand"/>
        <w:jc w:val="both"/>
        <w:rPr>
          <w:rFonts w:ascii="Lucida Sans" w:hAnsi="Lucida Sans"/>
          <w:sz w:val="20"/>
        </w:rPr>
      </w:pPr>
    </w:p>
    <w:p w14:paraId="0324A0B2" w14:textId="2F359126" w:rsidR="004B1671" w:rsidRDefault="004B1671" w:rsidP="00173993">
      <w:pPr>
        <w:pStyle w:val="Geenafstand"/>
        <w:jc w:val="both"/>
        <w:rPr>
          <w:rFonts w:ascii="Lucida Sans" w:hAnsi="Lucida Sans"/>
          <w:sz w:val="20"/>
        </w:rPr>
      </w:pPr>
    </w:p>
    <w:p w14:paraId="350E3965" w14:textId="7DBCB952" w:rsidR="004B1671" w:rsidRDefault="004B1671" w:rsidP="00173993">
      <w:pPr>
        <w:pStyle w:val="Geenafstand"/>
        <w:jc w:val="both"/>
        <w:rPr>
          <w:rFonts w:ascii="Lucida Sans" w:hAnsi="Lucida Sans"/>
          <w:sz w:val="20"/>
        </w:rPr>
      </w:pPr>
    </w:p>
    <w:p w14:paraId="4C1E72A1" w14:textId="47205D6F" w:rsidR="004B1671" w:rsidRDefault="004B1671" w:rsidP="00173993">
      <w:pPr>
        <w:pStyle w:val="Geenafstand"/>
        <w:jc w:val="both"/>
        <w:rPr>
          <w:rFonts w:ascii="Lucida Sans" w:hAnsi="Lucida Sans"/>
          <w:sz w:val="20"/>
        </w:rPr>
      </w:pPr>
    </w:p>
    <w:p w14:paraId="3FAD4816" w14:textId="75B348E2" w:rsidR="004B1671" w:rsidRDefault="004B1671" w:rsidP="00173993">
      <w:pPr>
        <w:pStyle w:val="Geenafstand"/>
        <w:jc w:val="both"/>
        <w:rPr>
          <w:rFonts w:ascii="Lucida Sans" w:hAnsi="Lucida Sans"/>
          <w:sz w:val="20"/>
        </w:rPr>
      </w:pPr>
    </w:p>
    <w:p w14:paraId="79FFFE95" w14:textId="77777777" w:rsidR="004B1671" w:rsidRDefault="004B1671" w:rsidP="00173993">
      <w:pPr>
        <w:pStyle w:val="Geenafstand"/>
        <w:jc w:val="both"/>
        <w:rPr>
          <w:rFonts w:ascii="Lucida Sans" w:hAnsi="Lucida Sans"/>
          <w:sz w:val="20"/>
        </w:rPr>
      </w:pPr>
    </w:p>
    <w:p w14:paraId="54ADBEF3" w14:textId="77777777" w:rsidR="004B1671" w:rsidRPr="00D8628A" w:rsidRDefault="004B1671" w:rsidP="00173993">
      <w:pPr>
        <w:pStyle w:val="Geenafstand"/>
        <w:jc w:val="both"/>
        <w:rPr>
          <w:rFonts w:ascii="Lucida Sans" w:hAnsi="Lucida Sans"/>
          <w:sz w:val="20"/>
        </w:rPr>
      </w:pPr>
    </w:p>
    <w:p w14:paraId="3816791F" w14:textId="76339983" w:rsidR="00AA1B1D" w:rsidRPr="005054B8" w:rsidRDefault="00950556" w:rsidP="00173993">
      <w:pPr>
        <w:pStyle w:val="Kop1"/>
        <w:jc w:val="both"/>
        <w:rPr>
          <w:rFonts w:ascii="Lucida Sans" w:hAnsi="Lucida Sans"/>
          <w:sz w:val="26"/>
          <w:szCs w:val="26"/>
        </w:rPr>
      </w:pPr>
      <w:bookmarkStart w:id="7" w:name="_Toc111151278"/>
      <w:r>
        <w:rPr>
          <w:rFonts w:ascii="Lucida Sans" w:hAnsi="Lucida Sans"/>
          <w:sz w:val="26"/>
          <w:szCs w:val="26"/>
        </w:rPr>
        <w:lastRenderedPageBreak/>
        <w:t>3</w:t>
      </w:r>
      <w:r w:rsidR="008C2A30" w:rsidRPr="005054B8">
        <w:rPr>
          <w:rFonts w:ascii="Lucida Sans" w:hAnsi="Lucida Sans"/>
          <w:sz w:val="26"/>
          <w:szCs w:val="26"/>
        </w:rPr>
        <w:t>.</w:t>
      </w:r>
      <w:r w:rsidR="008C2A30" w:rsidRPr="005054B8">
        <w:rPr>
          <w:rFonts w:ascii="Lucida Sans" w:hAnsi="Lucida Sans"/>
          <w:sz w:val="26"/>
          <w:szCs w:val="26"/>
        </w:rPr>
        <w:tab/>
      </w:r>
      <w:r>
        <w:rPr>
          <w:rFonts w:ascii="Lucida Sans" w:hAnsi="Lucida Sans"/>
          <w:sz w:val="26"/>
          <w:szCs w:val="26"/>
        </w:rPr>
        <w:t>Operationele doelstellingen</w:t>
      </w:r>
      <w:bookmarkEnd w:id="7"/>
      <w:r>
        <w:rPr>
          <w:rFonts w:ascii="Lucida Sans" w:hAnsi="Lucida Sans"/>
          <w:sz w:val="26"/>
          <w:szCs w:val="26"/>
        </w:rPr>
        <w:t xml:space="preserve"> </w:t>
      </w:r>
    </w:p>
    <w:p w14:paraId="38167920" w14:textId="77777777" w:rsidR="00AA1B1D" w:rsidRPr="005054B8" w:rsidRDefault="00AA1B1D" w:rsidP="00173993">
      <w:pPr>
        <w:pStyle w:val="Geenafstand"/>
        <w:jc w:val="both"/>
        <w:rPr>
          <w:rFonts w:ascii="Lucida Sans" w:hAnsi="Lucida Sans"/>
        </w:rPr>
      </w:pPr>
    </w:p>
    <w:p w14:paraId="731ED39F" w14:textId="1B61881F" w:rsidR="00FE2ED1" w:rsidRDefault="00FE2ED1" w:rsidP="00173993">
      <w:pPr>
        <w:pStyle w:val="Geenafstand"/>
        <w:jc w:val="both"/>
        <w:rPr>
          <w:rFonts w:ascii="Lucida Sans" w:hAnsi="Lucida Sans"/>
          <w:sz w:val="20"/>
        </w:rPr>
      </w:pPr>
      <w:r>
        <w:rPr>
          <w:rFonts w:ascii="Lucida Sans" w:hAnsi="Lucida Sans"/>
          <w:sz w:val="20"/>
        </w:rPr>
        <w:t xml:space="preserve">Een eerste initiatief was de organisatie van een </w:t>
      </w:r>
      <w:hyperlink r:id="rId10" w:history="1">
        <w:r w:rsidRPr="00904A75">
          <w:rPr>
            <w:rStyle w:val="Hyperlink"/>
            <w:rFonts w:ascii="Lucida Sans" w:hAnsi="Lucida Sans"/>
            <w:color w:val="0070C0"/>
            <w:sz w:val="20"/>
          </w:rPr>
          <w:t>pop-up event</w:t>
        </w:r>
      </w:hyperlink>
      <w:r w:rsidR="00904A75">
        <w:rPr>
          <w:rFonts w:ascii="Lucida Sans" w:hAnsi="Lucida Sans"/>
          <w:sz w:val="20"/>
        </w:rPr>
        <w:t xml:space="preserve"> op 11 en 12 maart 2021 te Eeklo</w:t>
      </w:r>
      <w:r>
        <w:rPr>
          <w:rFonts w:ascii="Lucida Sans" w:hAnsi="Lucida Sans"/>
          <w:sz w:val="20"/>
        </w:rPr>
        <w:t>; een beurs van 16 standhouders waar een divers aanbod producten en diensten werd aangeboden</w:t>
      </w:r>
      <w:r w:rsidR="00904A75">
        <w:rPr>
          <w:rFonts w:ascii="Lucida Sans" w:hAnsi="Lucida Sans"/>
          <w:sz w:val="20"/>
        </w:rPr>
        <w:t xml:space="preserve"> over twee dagen (vrijdag 14-22u + zaterdag 10-18u) in de </w:t>
      </w:r>
      <w:hyperlink r:id="rId11" w:history="1">
        <w:r w:rsidR="00904A75" w:rsidRPr="00904A75">
          <w:rPr>
            <w:rStyle w:val="Hyperlink"/>
            <w:rFonts w:ascii="Lucida Sans" w:hAnsi="Lucida Sans"/>
            <w:color w:val="0070C0"/>
            <w:sz w:val="20"/>
          </w:rPr>
          <w:t>Convent Kapel</w:t>
        </w:r>
      </w:hyperlink>
      <w:r w:rsidR="00904A75">
        <w:rPr>
          <w:rFonts w:ascii="Lucida Sans" w:hAnsi="Lucida Sans"/>
          <w:sz w:val="20"/>
        </w:rPr>
        <w:t xml:space="preserve">. </w:t>
      </w:r>
    </w:p>
    <w:p w14:paraId="55A7E9A1" w14:textId="77777777" w:rsidR="00904A75" w:rsidRDefault="00904A75" w:rsidP="00173993">
      <w:pPr>
        <w:pStyle w:val="Geenafstand"/>
        <w:jc w:val="both"/>
        <w:rPr>
          <w:rFonts w:ascii="Lucida Sans" w:hAnsi="Lucida Sans"/>
          <w:sz w:val="20"/>
        </w:rPr>
      </w:pPr>
    </w:p>
    <w:p w14:paraId="4E497530" w14:textId="77777777" w:rsidR="00FE2ED1" w:rsidRDefault="00FE2ED1" w:rsidP="00173993">
      <w:pPr>
        <w:pStyle w:val="Geenafstand"/>
        <w:jc w:val="both"/>
        <w:rPr>
          <w:rFonts w:ascii="Lucida Sans" w:hAnsi="Lucida Sans"/>
          <w:sz w:val="20"/>
        </w:rPr>
      </w:pPr>
      <w:r>
        <w:rPr>
          <w:rFonts w:ascii="Lucida Sans" w:hAnsi="Lucida Sans"/>
          <w:sz w:val="20"/>
        </w:rPr>
        <w:t>Standhouders waren:</w:t>
      </w:r>
    </w:p>
    <w:p w14:paraId="656895AD" w14:textId="77777777" w:rsidR="00FE2ED1" w:rsidRDefault="00FE2ED1" w:rsidP="00173993">
      <w:pPr>
        <w:pStyle w:val="Geenafstand"/>
        <w:jc w:val="both"/>
        <w:rPr>
          <w:rFonts w:ascii="Lucida Sans" w:hAnsi="Lucida Sans"/>
          <w:sz w:val="20"/>
        </w:rPr>
      </w:pPr>
      <w:proofErr w:type="spellStart"/>
      <w:r>
        <w:rPr>
          <w:rFonts w:ascii="Lucida Sans" w:hAnsi="Lucida Sans"/>
          <w:sz w:val="20"/>
        </w:rPr>
        <w:t>Hoppiepolla</w:t>
      </w:r>
      <w:proofErr w:type="spellEnd"/>
      <w:r>
        <w:rPr>
          <w:rFonts w:ascii="Lucida Sans" w:hAnsi="Lucida Sans"/>
          <w:sz w:val="20"/>
        </w:rPr>
        <w:t xml:space="preserve"> – tweedehands en outlet kinderkledij</w:t>
      </w:r>
    </w:p>
    <w:p w14:paraId="21E7007C" w14:textId="77777777" w:rsidR="00FE2ED1" w:rsidRDefault="00FE2ED1" w:rsidP="00173993">
      <w:pPr>
        <w:pStyle w:val="Geenafstand"/>
        <w:jc w:val="both"/>
        <w:rPr>
          <w:rFonts w:ascii="Lucida Sans" w:hAnsi="Lucida Sans"/>
          <w:sz w:val="20"/>
        </w:rPr>
      </w:pPr>
      <w:r>
        <w:rPr>
          <w:rFonts w:ascii="Lucida Sans" w:hAnsi="Lucida Sans"/>
          <w:sz w:val="20"/>
        </w:rPr>
        <w:t xml:space="preserve">Déjà Vu (re)fashion </w:t>
      </w:r>
      <w:proofErr w:type="spellStart"/>
      <w:r>
        <w:rPr>
          <w:rFonts w:ascii="Lucida Sans" w:hAnsi="Lucida Sans"/>
          <w:sz w:val="20"/>
        </w:rPr>
        <w:t>Boutique</w:t>
      </w:r>
      <w:proofErr w:type="spellEnd"/>
      <w:r>
        <w:rPr>
          <w:rFonts w:ascii="Lucida Sans" w:hAnsi="Lucida Sans"/>
          <w:sz w:val="20"/>
        </w:rPr>
        <w:t xml:space="preserve"> – tweedehands dameskledij </w:t>
      </w:r>
    </w:p>
    <w:p w14:paraId="5389A7FD" w14:textId="47D1875E" w:rsidR="00FE2ED1" w:rsidRDefault="00FE2ED1" w:rsidP="00173993">
      <w:pPr>
        <w:pStyle w:val="Geenafstand"/>
        <w:jc w:val="both"/>
        <w:rPr>
          <w:rFonts w:ascii="Lucida Sans" w:hAnsi="Lucida Sans"/>
          <w:sz w:val="20"/>
        </w:rPr>
      </w:pPr>
      <w:proofErr w:type="spellStart"/>
      <w:r>
        <w:rPr>
          <w:rFonts w:ascii="Lucida Sans" w:hAnsi="Lucida Sans"/>
          <w:sz w:val="20"/>
        </w:rPr>
        <w:t>Krstl</w:t>
      </w:r>
      <w:proofErr w:type="spellEnd"/>
      <w:r>
        <w:rPr>
          <w:rFonts w:ascii="Lucida Sans" w:hAnsi="Lucida Sans"/>
          <w:sz w:val="20"/>
        </w:rPr>
        <w:t xml:space="preserve"> – circulaire en handgemaakte juwelen </w:t>
      </w:r>
    </w:p>
    <w:p w14:paraId="4C4301A8" w14:textId="614CBBFC" w:rsidR="00FE2ED1" w:rsidRDefault="00FE2ED1" w:rsidP="00173993">
      <w:pPr>
        <w:pStyle w:val="Geenafstand"/>
        <w:jc w:val="both"/>
        <w:rPr>
          <w:rFonts w:ascii="Lucida Sans" w:hAnsi="Lucida Sans"/>
          <w:sz w:val="20"/>
        </w:rPr>
      </w:pPr>
      <w:r>
        <w:rPr>
          <w:rFonts w:ascii="Lucida Sans" w:hAnsi="Lucida Sans"/>
          <w:sz w:val="20"/>
        </w:rPr>
        <w:t xml:space="preserve">Studio Gaston – gepersonaliseerde geschenken en fotografie </w:t>
      </w:r>
    </w:p>
    <w:p w14:paraId="57D4AFAD" w14:textId="369CDEAC" w:rsidR="00FE2ED1" w:rsidRDefault="00FE2ED1" w:rsidP="00173993">
      <w:pPr>
        <w:pStyle w:val="Geenafstand"/>
        <w:jc w:val="both"/>
        <w:rPr>
          <w:rFonts w:ascii="Lucida Sans" w:hAnsi="Lucida Sans"/>
          <w:sz w:val="20"/>
        </w:rPr>
      </w:pPr>
      <w:proofErr w:type="spellStart"/>
      <w:r>
        <w:rPr>
          <w:rFonts w:ascii="Lucida Sans" w:hAnsi="Lucida Sans"/>
          <w:sz w:val="20"/>
        </w:rPr>
        <w:t>Konfetti</w:t>
      </w:r>
      <w:proofErr w:type="spellEnd"/>
      <w:r>
        <w:rPr>
          <w:rFonts w:ascii="Lucida Sans" w:hAnsi="Lucida Sans"/>
          <w:sz w:val="20"/>
        </w:rPr>
        <w:t xml:space="preserve"> – grime en knutselpakketten</w:t>
      </w:r>
    </w:p>
    <w:p w14:paraId="3B17438D" w14:textId="7185BCC3" w:rsidR="00FE2ED1" w:rsidRDefault="00FE2ED1" w:rsidP="00173993">
      <w:pPr>
        <w:pStyle w:val="Geenafstand"/>
        <w:jc w:val="both"/>
        <w:rPr>
          <w:rFonts w:ascii="Lucida Sans" w:hAnsi="Lucida Sans"/>
          <w:sz w:val="20"/>
        </w:rPr>
      </w:pPr>
      <w:proofErr w:type="spellStart"/>
      <w:r>
        <w:rPr>
          <w:rFonts w:ascii="Lucida Sans" w:hAnsi="Lucida Sans"/>
          <w:sz w:val="20"/>
        </w:rPr>
        <w:t>Fie</w:t>
      </w:r>
      <w:proofErr w:type="spellEnd"/>
      <w:r>
        <w:rPr>
          <w:rFonts w:ascii="Lucida Sans" w:hAnsi="Lucida Sans"/>
          <w:sz w:val="20"/>
        </w:rPr>
        <w:t xml:space="preserve"> – handgedraaid keramiek</w:t>
      </w:r>
    </w:p>
    <w:p w14:paraId="32A76FC3" w14:textId="32B5ED63" w:rsidR="00FE2ED1" w:rsidRDefault="00FE2ED1" w:rsidP="00173993">
      <w:pPr>
        <w:pStyle w:val="Geenafstand"/>
        <w:jc w:val="both"/>
        <w:rPr>
          <w:rFonts w:ascii="Lucida Sans" w:hAnsi="Lucida Sans"/>
          <w:sz w:val="20"/>
        </w:rPr>
      </w:pPr>
      <w:proofErr w:type="spellStart"/>
      <w:r>
        <w:rPr>
          <w:rFonts w:ascii="Lucida Sans" w:hAnsi="Lucida Sans"/>
          <w:sz w:val="20"/>
        </w:rPr>
        <w:t>Studio.Tiff</w:t>
      </w:r>
      <w:proofErr w:type="spellEnd"/>
      <w:r>
        <w:rPr>
          <w:rFonts w:ascii="Lucida Sans" w:hAnsi="Lucida Sans"/>
          <w:sz w:val="20"/>
        </w:rPr>
        <w:t xml:space="preserve"> – papierwaren </w:t>
      </w:r>
    </w:p>
    <w:p w14:paraId="0860BA0C" w14:textId="0161EEC9" w:rsidR="00FE2ED1" w:rsidRDefault="00FE2ED1" w:rsidP="00173993">
      <w:pPr>
        <w:pStyle w:val="Geenafstand"/>
        <w:jc w:val="both"/>
        <w:rPr>
          <w:rFonts w:ascii="Lucida Sans" w:hAnsi="Lucida Sans"/>
          <w:sz w:val="20"/>
        </w:rPr>
      </w:pPr>
      <w:r>
        <w:rPr>
          <w:rFonts w:ascii="Lucida Sans" w:hAnsi="Lucida Sans"/>
          <w:sz w:val="20"/>
        </w:rPr>
        <w:t xml:space="preserve">Klein Gepluk – ecologische pluktuin </w:t>
      </w:r>
    </w:p>
    <w:p w14:paraId="25123B3C" w14:textId="55462A02" w:rsidR="00FE2ED1" w:rsidRPr="00E26CF4" w:rsidRDefault="00FE2ED1" w:rsidP="00173993">
      <w:pPr>
        <w:pStyle w:val="Geenafstand"/>
        <w:jc w:val="both"/>
        <w:rPr>
          <w:rFonts w:ascii="Lucida Sans" w:hAnsi="Lucida Sans"/>
          <w:sz w:val="20"/>
          <w:lang w:val="en-US"/>
        </w:rPr>
      </w:pPr>
      <w:proofErr w:type="spellStart"/>
      <w:r w:rsidRPr="00E26CF4">
        <w:rPr>
          <w:rFonts w:ascii="Lucida Sans" w:hAnsi="Lucida Sans"/>
          <w:sz w:val="20"/>
          <w:lang w:val="en-US"/>
        </w:rPr>
        <w:t>Planty</w:t>
      </w:r>
      <w:proofErr w:type="spellEnd"/>
      <w:r w:rsidRPr="00E26CF4">
        <w:rPr>
          <w:rFonts w:ascii="Lucida Sans" w:hAnsi="Lucida Sans"/>
          <w:sz w:val="20"/>
          <w:lang w:val="en-US"/>
        </w:rPr>
        <w:t xml:space="preserve"> Designs – </w:t>
      </w:r>
      <w:proofErr w:type="spellStart"/>
      <w:r w:rsidRPr="00E26CF4">
        <w:rPr>
          <w:rFonts w:ascii="Lucida Sans" w:hAnsi="Lucida Sans"/>
          <w:sz w:val="20"/>
          <w:lang w:val="en-US"/>
        </w:rPr>
        <w:t>planten</w:t>
      </w:r>
      <w:proofErr w:type="spellEnd"/>
      <w:r w:rsidRPr="00E26CF4">
        <w:rPr>
          <w:rFonts w:ascii="Lucida Sans" w:hAnsi="Lucida Sans"/>
          <w:sz w:val="20"/>
          <w:lang w:val="en-US"/>
        </w:rPr>
        <w:t xml:space="preserve"> terrariums </w:t>
      </w:r>
    </w:p>
    <w:p w14:paraId="7FC67E84" w14:textId="69C9B102" w:rsidR="00FE2ED1" w:rsidRPr="00FE2ED1" w:rsidRDefault="00FE2ED1" w:rsidP="00173993">
      <w:pPr>
        <w:pStyle w:val="Geenafstand"/>
        <w:jc w:val="both"/>
        <w:rPr>
          <w:rFonts w:ascii="Lucida Sans" w:hAnsi="Lucida Sans"/>
          <w:sz w:val="20"/>
          <w:lang w:val="en-US"/>
        </w:rPr>
      </w:pPr>
      <w:proofErr w:type="spellStart"/>
      <w:r w:rsidRPr="00FE2ED1">
        <w:rPr>
          <w:rFonts w:ascii="Lucida Sans" w:hAnsi="Lucida Sans"/>
          <w:sz w:val="20"/>
          <w:lang w:val="en-US"/>
        </w:rPr>
        <w:t>Ovenvers</w:t>
      </w:r>
      <w:proofErr w:type="spellEnd"/>
      <w:r w:rsidRPr="00FE2ED1">
        <w:rPr>
          <w:rFonts w:ascii="Lucida Sans" w:hAnsi="Lucida Sans"/>
          <w:sz w:val="20"/>
          <w:lang w:val="en-US"/>
        </w:rPr>
        <w:t xml:space="preserve"> – food &amp; b</w:t>
      </w:r>
      <w:r>
        <w:rPr>
          <w:rFonts w:ascii="Lucida Sans" w:hAnsi="Lucida Sans"/>
          <w:sz w:val="20"/>
          <w:lang w:val="en-US"/>
        </w:rPr>
        <w:t>ites</w:t>
      </w:r>
    </w:p>
    <w:p w14:paraId="6ACEB19A" w14:textId="22A000F8" w:rsidR="00FE2ED1" w:rsidRPr="00E26CF4" w:rsidRDefault="00FE2ED1" w:rsidP="00173993">
      <w:pPr>
        <w:pStyle w:val="Geenafstand"/>
        <w:jc w:val="both"/>
        <w:rPr>
          <w:rFonts w:ascii="Lucida Sans" w:hAnsi="Lucida Sans"/>
          <w:sz w:val="20"/>
          <w:lang w:val="nl-BE"/>
        </w:rPr>
      </w:pPr>
      <w:r w:rsidRPr="00E26CF4">
        <w:rPr>
          <w:rFonts w:ascii="Lucida Sans" w:hAnsi="Lucida Sans"/>
          <w:sz w:val="20"/>
          <w:lang w:val="nl-BE"/>
        </w:rPr>
        <w:t xml:space="preserve">Angär – drinks </w:t>
      </w:r>
    </w:p>
    <w:p w14:paraId="1650BED7" w14:textId="73517B5B" w:rsidR="00FE2ED1" w:rsidRDefault="00FE2ED1" w:rsidP="00173993">
      <w:pPr>
        <w:pStyle w:val="Geenafstand"/>
        <w:jc w:val="both"/>
        <w:rPr>
          <w:rFonts w:ascii="Lucida Sans" w:hAnsi="Lucida Sans"/>
          <w:sz w:val="20"/>
          <w:lang w:val="nl-BE"/>
        </w:rPr>
      </w:pPr>
      <w:r w:rsidRPr="00FE2ED1">
        <w:rPr>
          <w:rFonts w:ascii="Lucida Sans" w:hAnsi="Lucida Sans"/>
          <w:sz w:val="20"/>
          <w:lang w:val="nl-BE"/>
        </w:rPr>
        <w:t>Hello Boontje – workshop tweedehands k</w:t>
      </w:r>
      <w:r>
        <w:rPr>
          <w:rFonts w:ascii="Lucida Sans" w:hAnsi="Lucida Sans"/>
          <w:sz w:val="20"/>
          <w:lang w:val="nl-BE"/>
        </w:rPr>
        <w:t xml:space="preserve">leding shoppen </w:t>
      </w:r>
    </w:p>
    <w:p w14:paraId="17F64B85" w14:textId="1013B255" w:rsidR="00FE2ED1" w:rsidRDefault="00FE2ED1" w:rsidP="00173993">
      <w:pPr>
        <w:pStyle w:val="Geenafstand"/>
        <w:jc w:val="both"/>
        <w:rPr>
          <w:rFonts w:ascii="Lucida Sans" w:hAnsi="Lucida Sans"/>
          <w:sz w:val="20"/>
          <w:lang w:val="nl-BE"/>
        </w:rPr>
      </w:pPr>
      <w:r w:rsidRPr="00FE2ED1">
        <w:rPr>
          <w:rFonts w:ascii="Lucida Sans" w:hAnsi="Lucida Sans"/>
          <w:sz w:val="20"/>
          <w:lang w:val="nl-BE"/>
        </w:rPr>
        <w:t>Sharon Cobert Coaching – workshop moodboard maken + doorlopende pitches loopbaan begelei</w:t>
      </w:r>
      <w:r>
        <w:rPr>
          <w:rFonts w:ascii="Lucida Sans" w:hAnsi="Lucida Sans"/>
          <w:sz w:val="20"/>
          <w:lang w:val="nl-BE"/>
        </w:rPr>
        <w:t xml:space="preserve">ding </w:t>
      </w:r>
    </w:p>
    <w:p w14:paraId="5EAD1A94" w14:textId="55E27E50" w:rsidR="00FE2ED1" w:rsidRDefault="00904A75" w:rsidP="00173993">
      <w:pPr>
        <w:pStyle w:val="Geenafstand"/>
        <w:jc w:val="both"/>
        <w:rPr>
          <w:rFonts w:ascii="Lucida Sans" w:hAnsi="Lucida Sans"/>
          <w:sz w:val="20"/>
          <w:lang w:val="nl-BE"/>
        </w:rPr>
      </w:pPr>
      <w:r>
        <w:rPr>
          <w:rFonts w:ascii="Lucida Sans" w:hAnsi="Lucida Sans"/>
          <w:sz w:val="20"/>
          <w:lang w:val="nl-BE"/>
        </w:rPr>
        <w:t xml:space="preserve">Das Wijs – mede organisatie </w:t>
      </w:r>
    </w:p>
    <w:p w14:paraId="6D14B600" w14:textId="79967444" w:rsidR="00904A75" w:rsidRDefault="00904A75" w:rsidP="00173993">
      <w:pPr>
        <w:pStyle w:val="Geenafstand"/>
        <w:jc w:val="both"/>
        <w:rPr>
          <w:rFonts w:ascii="Lucida Sans" w:hAnsi="Lucida Sans"/>
          <w:sz w:val="20"/>
          <w:lang w:val="nl-BE"/>
        </w:rPr>
      </w:pPr>
      <w:r>
        <w:rPr>
          <w:rFonts w:ascii="Lucida Sans" w:hAnsi="Lucida Sans"/>
          <w:sz w:val="20"/>
          <w:lang w:val="nl-BE"/>
        </w:rPr>
        <w:t xml:space="preserve">Met een gouden randje – mede organisatie </w:t>
      </w:r>
    </w:p>
    <w:p w14:paraId="1BF747DF" w14:textId="77777777" w:rsidR="00904A75" w:rsidRPr="00FE2ED1" w:rsidRDefault="00904A75" w:rsidP="00173993">
      <w:pPr>
        <w:pStyle w:val="Geenafstand"/>
        <w:jc w:val="both"/>
        <w:rPr>
          <w:rFonts w:ascii="Lucida Sans" w:hAnsi="Lucida Sans"/>
          <w:sz w:val="20"/>
          <w:lang w:val="nl-BE"/>
        </w:rPr>
      </w:pPr>
    </w:p>
    <w:p w14:paraId="10AF99DE" w14:textId="479C51F8" w:rsidR="00904A75" w:rsidRPr="00904A75" w:rsidRDefault="00904A75" w:rsidP="00173993">
      <w:pPr>
        <w:pStyle w:val="Geenafstand"/>
        <w:jc w:val="both"/>
        <w:rPr>
          <w:rFonts w:ascii="Lucida Sans" w:hAnsi="Lucida Sans"/>
          <w:sz w:val="20"/>
          <w:lang w:val="nl-BE"/>
        </w:rPr>
      </w:pPr>
      <w:r>
        <w:rPr>
          <w:rFonts w:ascii="Lucida Sans" w:hAnsi="Lucida Sans"/>
          <w:sz w:val="20"/>
          <w:lang w:val="nl-BE"/>
        </w:rPr>
        <w:t xml:space="preserve">Het evenement is bijzonder goed onthaald bij het publiek en in de lokale pers. De leuke en gezellige sfeer, het verfrissende aanbod en de verbinding met de enthousiaste standhouders werden daarbij vaak als troeven vermeld. Het aantal bezoekers werd niet geteld maar de standhouders waren tevreden met de mooie opkomst. </w:t>
      </w:r>
    </w:p>
    <w:p w14:paraId="38167923" w14:textId="77777777" w:rsidR="00AA1B1D" w:rsidRPr="005054B8" w:rsidRDefault="00AA1B1D" w:rsidP="00173993">
      <w:pPr>
        <w:pStyle w:val="Geenafstand"/>
        <w:jc w:val="both"/>
        <w:rPr>
          <w:rFonts w:ascii="Lucida Sans" w:hAnsi="Lucida Sans"/>
        </w:rPr>
      </w:pPr>
    </w:p>
    <w:p w14:paraId="38167924" w14:textId="7238FDA6" w:rsidR="00AA1B1D" w:rsidRPr="005054B8" w:rsidRDefault="004B1671" w:rsidP="00173993">
      <w:pPr>
        <w:pStyle w:val="Kop2"/>
        <w:jc w:val="both"/>
        <w:rPr>
          <w:rFonts w:ascii="Lucida Sans" w:hAnsi="Lucida Sans"/>
          <w:sz w:val="24"/>
        </w:rPr>
      </w:pPr>
      <w:bookmarkStart w:id="8" w:name="_Toc111151279"/>
      <w:r>
        <w:rPr>
          <w:rFonts w:ascii="Lucida Sans" w:hAnsi="Lucida Sans"/>
          <w:sz w:val="24"/>
        </w:rPr>
        <w:t>3</w:t>
      </w:r>
      <w:r w:rsidR="008C2A30">
        <w:rPr>
          <w:rFonts w:ascii="Lucida Sans" w:hAnsi="Lucida Sans"/>
          <w:sz w:val="24"/>
        </w:rPr>
        <w:t>.1</w:t>
      </w:r>
      <w:r w:rsidR="008C2A30">
        <w:rPr>
          <w:rFonts w:ascii="Lucida Sans" w:hAnsi="Lucida Sans"/>
          <w:sz w:val="24"/>
        </w:rPr>
        <w:tab/>
      </w:r>
      <w:r w:rsidR="00846347" w:rsidRPr="005054B8">
        <w:rPr>
          <w:rFonts w:ascii="Lucida Sans" w:hAnsi="Lucida Sans"/>
          <w:sz w:val="24"/>
        </w:rPr>
        <w:t>Activiteiten van de</w:t>
      </w:r>
      <w:r w:rsidR="00AA1B1D" w:rsidRPr="005054B8">
        <w:rPr>
          <w:rFonts w:ascii="Lucida Sans" w:hAnsi="Lucida Sans"/>
          <w:sz w:val="24"/>
        </w:rPr>
        <w:t xml:space="preserve"> organisatie</w:t>
      </w:r>
      <w:bookmarkEnd w:id="8"/>
    </w:p>
    <w:p w14:paraId="38167925" w14:textId="77777777" w:rsidR="00AA1B1D" w:rsidRPr="005054B8" w:rsidRDefault="00AA1B1D" w:rsidP="00173993">
      <w:pPr>
        <w:pStyle w:val="Geenafstand"/>
        <w:jc w:val="both"/>
        <w:rPr>
          <w:rFonts w:ascii="Lucida Sans" w:hAnsi="Lucida Sans"/>
        </w:rPr>
      </w:pPr>
    </w:p>
    <w:p w14:paraId="09DCA0FF" w14:textId="21ECAA40" w:rsidR="00904A75" w:rsidRDefault="00173993" w:rsidP="00173993">
      <w:pPr>
        <w:pStyle w:val="Geenafstand"/>
        <w:numPr>
          <w:ilvl w:val="0"/>
          <w:numId w:val="8"/>
        </w:numPr>
        <w:jc w:val="both"/>
        <w:rPr>
          <w:rFonts w:ascii="Lucida Sans" w:hAnsi="Lucida Sans"/>
          <w:sz w:val="20"/>
        </w:rPr>
      </w:pPr>
      <w:r>
        <w:rPr>
          <w:rFonts w:ascii="Lucida Sans" w:hAnsi="Lucida Sans"/>
          <w:sz w:val="20"/>
        </w:rPr>
        <w:t xml:space="preserve">Netwerkevenement </w:t>
      </w:r>
    </w:p>
    <w:p w14:paraId="2C0B7233" w14:textId="2B734676" w:rsidR="007C1EA8" w:rsidRDefault="007C1EA8" w:rsidP="007C1EA8">
      <w:pPr>
        <w:pStyle w:val="Geenafstand"/>
        <w:ind w:left="720"/>
        <w:jc w:val="both"/>
        <w:rPr>
          <w:rFonts w:ascii="Lucida Sans" w:hAnsi="Lucida Sans"/>
          <w:sz w:val="20"/>
        </w:rPr>
      </w:pPr>
      <w:r>
        <w:rPr>
          <w:rFonts w:ascii="Lucida Sans" w:hAnsi="Lucida Sans"/>
          <w:sz w:val="20"/>
        </w:rPr>
        <w:t xml:space="preserve">Datum: </w:t>
      </w:r>
      <w:r w:rsidR="00760D9C">
        <w:rPr>
          <w:rFonts w:ascii="Lucida Sans" w:hAnsi="Lucida Sans"/>
          <w:sz w:val="20"/>
        </w:rPr>
        <w:t>22 september</w:t>
      </w:r>
      <w:r>
        <w:rPr>
          <w:rFonts w:ascii="Lucida Sans" w:hAnsi="Lucida Sans"/>
          <w:sz w:val="20"/>
        </w:rPr>
        <w:t xml:space="preserve"> 2022</w:t>
      </w:r>
    </w:p>
    <w:p w14:paraId="4E28CA52" w14:textId="77777777" w:rsidR="007C1EA8" w:rsidRDefault="007C1EA8" w:rsidP="007C1EA8">
      <w:pPr>
        <w:pStyle w:val="Geenafstand"/>
        <w:ind w:left="720"/>
        <w:jc w:val="both"/>
        <w:rPr>
          <w:rFonts w:ascii="Lucida Sans" w:hAnsi="Lucida Sans"/>
          <w:sz w:val="20"/>
        </w:rPr>
      </w:pPr>
      <w:r>
        <w:rPr>
          <w:rFonts w:ascii="Lucida Sans" w:hAnsi="Lucida Sans"/>
          <w:sz w:val="20"/>
        </w:rPr>
        <w:t xml:space="preserve">Locatie: </w:t>
      </w:r>
      <w:proofErr w:type="spellStart"/>
      <w:r>
        <w:rPr>
          <w:rFonts w:ascii="Lucida Sans" w:hAnsi="Lucida Sans"/>
          <w:sz w:val="20"/>
        </w:rPr>
        <w:t>Wolkammerij</w:t>
      </w:r>
      <w:proofErr w:type="spellEnd"/>
      <w:r>
        <w:rPr>
          <w:rFonts w:ascii="Lucida Sans" w:hAnsi="Lucida Sans"/>
          <w:sz w:val="20"/>
        </w:rPr>
        <w:t xml:space="preserve"> </w:t>
      </w:r>
      <w:proofErr w:type="spellStart"/>
      <w:r>
        <w:rPr>
          <w:rFonts w:ascii="Lucida Sans" w:hAnsi="Lucida Sans"/>
          <w:sz w:val="20"/>
        </w:rPr>
        <w:t>Peignagne</w:t>
      </w:r>
      <w:proofErr w:type="spellEnd"/>
      <w:r>
        <w:rPr>
          <w:rFonts w:ascii="Lucida Sans" w:hAnsi="Lucida Sans"/>
          <w:sz w:val="20"/>
        </w:rPr>
        <w:t>, Eeklo</w:t>
      </w:r>
    </w:p>
    <w:p w14:paraId="0F4C2468" w14:textId="77777777" w:rsidR="00E26CF4" w:rsidRDefault="00E26CF4" w:rsidP="00E26CF4">
      <w:pPr>
        <w:pStyle w:val="Geenafstand"/>
        <w:ind w:left="720"/>
        <w:jc w:val="both"/>
        <w:rPr>
          <w:rFonts w:ascii="Lucida Sans" w:hAnsi="Lucida Sans"/>
          <w:sz w:val="20"/>
        </w:rPr>
      </w:pPr>
    </w:p>
    <w:p w14:paraId="1D792CCC" w14:textId="77777777" w:rsidR="00173993" w:rsidRDefault="00173993" w:rsidP="00173993">
      <w:pPr>
        <w:pStyle w:val="Geenafstand"/>
        <w:ind w:left="720"/>
        <w:jc w:val="both"/>
        <w:rPr>
          <w:rFonts w:ascii="Lucida Sans" w:hAnsi="Lucida Sans"/>
          <w:sz w:val="20"/>
        </w:rPr>
      </w:pPr>
    </w:p>
    <w:p w14:paraId="4DE52CFA" w14:textId="77777777" w:rsidR="00E26CF4" w:rsidRDefault="00173993" w:rsidP="00173993">
      <w:pPr>
        <w:pStyle w:val="Geenafstand"/>
        <w:numPr>
          <w:ilvl w:val="0"/>
          <w:numId w:val="8"/>
        </w:numPr>
        <w:jc w:val="both"/>
        <w:rPr>
          <w:rFonts w:ascii="Lucida Sans" w:hAnsi="Lucida Sans"/>
          <w:sz w:val="20"/>
        </w:rPr>
      </w:pPr>
      <w:r>
        <w:rPr>
          <w:rFonts w:ascii="Lucida Sans" w:hAnsi="Lucida Sans"/>
          <w:sz w:val="20"/>
        </w:rPr>
        <w:t>Santeboetiek pop-up beurs editie 2</w:t>
      </w:r>
    </w:p>
    <w:p w14:paraId="6BFB4756" w14:textId="77777777" w:rsidR="00E26CF4" w:rsidRDefault="00E26CF4" w:rsidP="00E26CF4">
      <w:pPr>
        <w:pStyle w:val="Lijstalinea"/>
        <w:rPr>
          <w:rFonts w:ascii="Lucida Sans" w:hAnsi="Lucida Sans"/>
          <w:sz w:val="20"/>
        </w:rPr>
      </w:pPr>
    </w:p>
    <w:p w14:paraId="2FC15E93" w14:textId="425D6782" w:rsidR="00173993" w:rsidRDefault="00E26CF4" w:rsidP="00E26CF4">
      <w:pPr>
        <w:pStyle w:val="Geenafstand"/>
        <w:ind w:left="720"/>
        <w:jc w:val="both"/>
        <w:rPr>
          <w:rFonts w:ascii="Lucida Sans" w:hAnsi="Lucida Sans"/>
          <w:sz w:val="20"/>
        </w:rPr>
      </w:pPr>
      <w:r>
        <w:rPr>
          <w:rFonts w:ascii="Lucida Sans" w:hAnsi="Lucida Sans"/>
          <w:sz w:val="20"/>
        </w:rPr>
        <w:t>Datum: 18-19-20 november 2022</w:t>
      </w:r>
    </w:p>
    <w:p w14:paraId="3DA0925D" w14:textId="1EEC9E25" w:rsidR="00E26CF4" w:rsidRDefault="00E26CF4" w:rsidP="00E26CF4">
      <w:pPr>
        <w:pStyle w:val="Geenafstand"/>
        <w:ind w:left="720"/>
        <w:jc w:val="both"/>
        <w:rPr>
          <w:rFonts w:ascii="Lucida Sans" w:hAnsi="Lucida Sans"/>
          <w:sz w:val="20"/>
        </w:rPr>
      </w:pPr>
      <w:r>
        <w:rPr>
          <w:rFonts w:ascii="Lucida Sans" w:hAnsi="Lucida Sans"/>
          <w:sz w:val="20"/>
        </w:rPr>
        <w:t xml:space="preserve">Locatie: </w:t>
      </w:r>
      <w:proofErr w:type="spellStart"/>
      <w:r>
        <w:rPr>
          <w:rFonts w:ascii="Lucida Sans" w:hAnsi="Lucida Sans"/>
          <w:sz w:val="20"/>
        </w:rPr>
        <w:t>Wolkammerij</w:t>
      </w:r>
      <w:proofErr w:type="spellEnd"/>
      <w:r>
        <w:rPr>
          <w:rFonts w:ascii="Lucida Sans" w:hAnsi="Lucida Sans"/>
          <w:sz w:val="20"/>
        </w:rPr>
        <w:t xml:space="preserve"> </w:t>
      </w:r>
      <w:proofErr w:type="spellStart"/>
      <w:r>
        <w:rPr>
          <w:rFonts w:ascii="Lucida Sans" w:hAnsi="Lucida Sans"/>
          <w:sz w:val="20"/>
        </w:rPr>
        <w:t>Peignagne</w:t>
      </w:r>
      <w:proofErr w:type="spellEnd"/>
      <w:r>
        <w:rPr>
          <w:rFonts w:ascii="Lucida Sans" w:hAnsi="Lucida Sans"/>
          <w:sz w:val="20"/>
        </w:rPr>
        <w:t>, Eeklo</w:t>
      </w:r>
    </w:p>
    <w:p w14:paraId="0E8D5D4D" w14:textId="77777777" w:rsidR="00173993" w:rsidRDefault="00173993" w:rsidP="00173993">
      <w:pPr>
        <w:pStyle w:val="Lijstalinea"/>
        <w:rPr>
          <w:rFonts w:ascii="Lucida Sans" w:hAnsi="Lucida Sans"/>
          <w:sz w:val="20"/>
        </w:rPr>
      </w:pPr>
    </w:p>
    <w:p w14:paraId="1E3FBEF4" w14:textId="5B7B1CF4" w:rsidR="00173993" w:rsidRPr="00904A75" w:rsidRDefault="00173993" w:rsidP="00173993">
      <w:pPr>
        <w:pStyle w:val="Geenafstand"/>
        <w:numPr>
          <w:ilvl w:val="0"/>
          <w:numId w:val="8"/>
        </w:numPr>
        <w:jc w:val="both"/>
        <w:rPr>
          <w:rFonts w:ascii="Lucida Sans" w:hAnsi="Lucida Sans"/>
          <w:sz w:val="20"/>
        </w:rPr>
      </w:pPr>
      <w:r>
        <w:rPr>
          <w:rFonts w:ascii="Lucida Sans" w:hAnsi="Lucida Sans"/>
          <w:sz w:val="20"/>
        </w:rPr>
        <w:t xml:space="preserve">Ondernemerscafé </w:t>
      </w:r>
    </w:p>
    <w:p w14:paraId="34A14CC9" w14:textId="77777777" w:rsidR="00904A75" w:rsidRDefault="00904A75" w:rsidP="00173993">
      <w:pPr>
        <w:pStyle w:val="Geenafstand"/>
        <w:jc w:val="both"/>
        <w:rPr>
          <w:rFonts w:ascii="Lucida Sans" w:hAnsi="Lucida Sans"/>
          <w:i/>
          <w:sz w:val="20"/>
        </w:rPr>
      </w:pPr>
    </w:p>
    <w:p w14:paraId="38167928" w14:textId="254308AD" w:rsidR="00AA1B1D" w:rsidRDefault="00AA1B1D" w:rsidP="00173993">
      <w:pPr>
        <w:pStyle w:val="Geenafstand"/>
        <w:jc w:val="both"/>
        <w:rPr>
          <w:rFonts w:ascii="Lucida Sans" w:hAnsi="Lucida Sans"/>
          <w:i/>
          <w:sz w:val="20"/>
        </w:rPr>
      </w:pPr>
    </w:p>
    <w:p w14:paraId="17B0AB2B" w14:textId="6FA34DAF" w:rsidR="002A1C87" w:rsidRDefault="002A1C87" w:rsidP="00173993">
      <w:pPr>
        <w:pStyle w:val="Geenafstand"/>
        <w:jc w:val="both"/>
        <w:rPr>
          <w:rFonts w:ascii="Lucida Sans" w:hAnsi="Lucida Sans"/>
          <w:i/>
          <w:sz w:val="20"/>
        </w:rPr>
      </w:pPr>
    </w:p>
    <w:p w14:paraId="66E83433" w14:textId="77777777" w:rsidR="002A1C87" w:rsidRDefault="002A1C87" w:rsidP="00173993">
      <w:pPr>
        <w:pStyle w:val="Geenafstand"/>
        <w:jc w:val="both"/>
        <w:rPr>
          <w:rFonts w:ascii="Lucida Sans" w:hAnsi="Lucida Sans"/>
          <w:i/>
          <w:sz w:val="20"/>
        </w:rPr>
      </w:pPr>
    </w:p>
    <w:p w14:paraId="2EDA8FFE" w14:textId="5CFAC148" w:rsidR="004B1671" w:rsidRDefault="004B1671" w:rsidP="004B1671"/>
    <w:p w14:paraId="1AD5BC6D" w14:textId="14AA7033" w:rsidR="007C1EA8" w:rsidRDefault="007C1EA8" w:rsidP="004B1671"/>
    <w:p w14:paraId="699F1CC2" w14:textId="5AEEF3C9" w:rsidR="007C1EA8" w:rsidRDefault="007C1EA8" w:rsidP="004B1671"/>
    <w:p w14:paraId="1C0B47CE" w14:textId="7C369076" w:rsidR="007C1EA8" w:rsidRDefault="007C1EA8" w:rsidP="004B1671"/>
    <w:p w14:paraId="5451024A" w14:textId="413C9374" w:rsidR="007C1EA8" w:rsidRDefault="007C1EA8" w:rsidP="004B1671"/>
    <w:p w14:paraId="4BF197AA" w14:textId="401733E3" w:rsidR="007C1EA8" w:rsidRDefault="007C1EA8" w:rsidP="004B1671"/>
    <w:p w14:paraId="552E51E5" w14:textId="77777777" w:rsidR="007C1EA8" w:rsidRPr="004B1671" w:rsidRDefault="007C1EA8" w:rsidP="004B1671"/>
    <w:p w14:paraId="3816792D" w14:textId="69B2CA83" w:rsidR="009E1EDC" w:rsidRPr="005054B8" w:rsidRDefault="004B1671" w:rsidP="00173993">
      <w:pPr>
        <w:pStyle w:val="Kop1"/>
        <w:jc w:val="both"/>
        <w:rPr>
          <w:rFonts w:ascii="Lucida Sans" w:hAnsi="Lucida Sans"/>
          <w:sz w:val="26"/>
          <w:szCs w:val="26"/>
        </w:rPr>
      </w:pPr>
      <w:bookmarkStart w:id="9" w:name="_Toc111151280"/>
      <w:r>
        <w:rPr>
          <w:rFonts w:ascii="Lucida Sans" w:hAnsi="Lucida Sans"/>
          <w:sz w:val="26"/>
          <w:szCs w:val="26"/>
        </w:rPr>
        <w:lastRenderedPageBreak/>
        <w:t>4</w:t>
      </w:r>
      <w:r w:rsidR="00E21C92" w:rsidRPr="005054B8">
        <w:rPr>
          <w:rFonts w:ascii="Lucida Sans" w:hAnsi="Lucida Sans"/>
          <w:sz w:val="26"/>
          <w:szCs w:val="26"/>
        </w:rPr>
        <w:t>.</w:t>
      </w:r>
      <w:r w:rsidR="00E21C92" w:rsidRPr="005054B8">
        <w:rPr>
          <w:rFonts w:ascii="Lucida Sans" w:hAnsi="Lucida Sans"/>
          <w:sz w:val="26"/>
          <w:szCs w:val="26"/>
        </w:rPr>
        <w:tab/>
      </w:r>
      <w:r w:rsidR="009E1EDC" w:rsidRPr="005054B8">
        <w:rPr>
          <w:rFonts w:ascii="Lucida Sans" w:hAnsi="Lucida Sans"/>
          <w:sz w:val="26"/>
          <w:szCs w:val="26"/>
        </w:rPr>
        <w:t>Toekomst</w:t>
      </w:r>
      <w:bookmarkEnd w:id="9"/>
    </w:p>
    <w:p w14:paraId="3816792E" w14:textId="77777777" w:rsidR="009E1EDC" w:rsidRPr="005054B8" w:rsidRDefault="009E1EDC" w:rsidP="00173993">
      <w:pPr>
        <w:pStyle w:val="Geenafstand"/>
        <w:jc w:val="both"/>
        <w:rPr>
          <w:rFonts w:ascii="Lucida Sans" w:hAnsi="Lucida Sans"/>
        </w:rPr>
      </w:pPr>
    </w:p>
    <w:p w14:paraId="6471E2D2" w14:textId="4203408D" w:rsidR="00173993" w:rsidRDefault="00173993" w:rsidP="00173993">
      <w:pPr>
        <w:pStyle w:val="Geenafstand"/>
        <w:jc w:val="both"/>
        <w:rPr>
          <w:rFonts w:ascii="Lucida Sans" w:hAnsi="Lucida Sans"/>
          <w:sz w:val="20"/>
        </w:rPr>
      </w:pPr>
      <w:r>
        <w:rPr>
          <w:rFonts w:ascii="Lucida Sans" w:hAnsi="Lucida Sans"/>
          <w:sz w:val="20"/>
        </w:rPr>
        <w:t xml:space="preserve">Op dit moment is een samenwerking met Stad Eeklo in de maak. Dit betekent concreet dat de Stad de beweging </w:t>
      </w:r>
      <w:r w:rsidR="004E5284">
        <w:rPr>
          <w:rFonts w:ascii="Lucida Sans" w:hAnsi="Lucida Sans"/>
          <w:sz w:val="20"/>
        </w:rPr>
        <w:t xml:space="preserve">in de toekomst </w:t>
      </w:r>
      <w:r>
        <w:rPr>
          <w:rFonts w:ascii="Lucida Sans" w:hAnsi="Lucida Sans"/>
          <w:sz w:val="20"/>
        </w:rPr>
        <w:t xml:space="preserve">praktisch ondersteunt, in het kader van haar beleidsplan naar startende ondernemers dat binnenkort wordt goedgekeurd. </w:t>
      </w:r>
    </w:p>
    <w:p w14:paraId="11D0403C" w14:textId="7D3CFD8F" w:rsidR="007C1EA8" w:rsidRDefault="007C1EA8" w:rsidP="00173993">
      <w:pPr>
        <w:pStyle w:val="Geenafstand"/>
        <w:jc w:val="both"/>
        <w:rPr>
          <w:rFonts w:ascii="Lucida Sans" w:hAnsi="Lucida Sans"/>
          <w:sz w:val="20"/>
        </w:rPr>
      </w:pPr>
    </w:p>
    <w:p w14:paraId="7D019BDC" w14:textId="78083E94" w:rsidR="004B1671" w:rsidRPr="007C1EA8" w:rsidRDefault="007C1EA8" w:rsidP="00173993">
      <w:pPr>
        <w:pStyle w:val="Geenafstand"/>
        <w:jc w:val="both"/>
        <w:rPr>
          <w:rFonts w:ascii="Lucida Sans" w:hAnsi="Lucida Sans"/>
          <w:sz w:val="20"/>
        </w:rPr>
      </w:pPr>
      <w:r>
        <w:rPr>
          <w:rFonts w:ascii="Lucida Sans" w:hAnsi="Lucida Sans"/>
          <w:sz w:val="20"/>
        </w:rPr>
        <w:t>Provincie Oost-Vlaanderen heeft op 27 januari 2023 een projectsubsidie voor detailhandels-, middenstands- en horecaverenigingen voor de ondersteuning van de detailhandel, middenstand en horeca goedgekeurd.</w:t>
      </w:r>
    </w:p>
    <w:p w14:paraId="4F62D153" w14:textId="77777777" w:rsidR="00EB00D5" w:rsidRPr="005054B8" w:rsidRDefault="00EB00D5" w:rsidP="00173993">
      <w:pPr>
        <w:pStyle w:val="Geenafstand"/>
        <w:jc w:val="both"/>
        <w:rPr>
          <w:rFonts w:ascii="Lucida Sans" w:hAnsi="Lucida Sans"/>
          <w:i/>
          <w:sz w:val="20"/>
        </w:rPr>
      </w:pPr>
    </w:p>
    <w:p w14:paraId="38167930" w14:textId="77777777" w:rsidR="009E1EDC" w:rsidRPr="005054B8" w:rsidRDefault="009E1EDC" w:rsidP="00173993">
      <w:pPr>
        <w:pStyle w:val="Geenafstand"/>
        <w:jc w:val="both"/>
        <w:rPr>
          <w:rFonts w:ascii="Lucida Sans" w:hAnsi="Lucida Sans"/>
        </w:rPr>
      </w:pPr>
    </w:p>
    <w:p w14:paraId="2CD7C20D" w14:textId="77777777" w:rsidR="003679CE" w:rsidRDefault="003679CE" w:rsidP="00173993">
      <w:pPr>
        <w:pStyle w:val="Geenafstand"/>
        <w:jc w:val="both"/>
        <w:rPr>
          <w:rFonts w:ascii="Lucida Sans" w:hAnsi="Lucida Sans"/>
          <w:i/>
          <w:color w:val="FF0000"/>
          <w:sz w:val="20"/>
        </w:rPr>
      </w:pPr>
    </w:p>
    <w:p w14:paraId="38167934" w14:textId="3BD4EC99" w:rsidR="009E1EDC" w:rsidRPr="005054B8" w:rsidRDefault="009E1EDC" w:rsidP="00173993">
      <w:pPr>
        <w:pStyle w:val="Geenafstand"/>
        <w:jc w:val="both"/>
        <w:rPr>
          <w:rFonts w:ascii="Lucida Sans" w:hAnsi="Lucida Sans"/>
          <w:i/>
          <w:sz w:val="20"/>
        </w:rPr>
      </w:pPr>
      <w:r w:rsidRPr="005054B8">
        <w:rPr>
          <w:rFonts w:ascii="Lucida Sans" w:hAnsi="Lucida Sans"/>
        </w:rPr>
        <w:br w:type="page"/>
      </w:r>
    </w:p>
    <w:p w14:paraId="38167935" w14:textId="3B1CD579" w:rsidR="009E1EDC" w:rsidRPr="005054B8" w:rsidRDefault="004B1671" w:rsidP="00173993">
      <w:pPr>
        <w:pStyle w:val="Kop1"/>
        <w:jc w:val="both"/>
        <w:rPr>
          <w:rFonts w:ascii="Lucida Sans" w:hAnsi="Lucida Sans"/>
          <w:sz w:val="26"/>
          <w:szCs w:val="26"/>
        </w:rPr>
      </w:pPr>
      <w:bookmarkStart w:id="10" w:name="_Toc111151282"/>
      <w:r>
        <w:rPr>
          <w:rFonts w:ascii="Lucida Sans" w:hAnsi="Lucida Sans"/>
          <w:sz w:val="26"/>
          <w:szCs w:val="26"/>
        </w:rPr>
        <w:lastRenderedPageBreak/>
        <w:t>5</w:t>
      </w:r>
      <w:r w:rsidR="00E21C92" w:rsidRPr="005054B8">
        <w:rPr>
          <w:rFonts w:ascii="Lucida Sans" w:hAnsi="Lucida Sans"/>
          <w:sz w:val="26"/>
          <w:szCs w:val="26"/>
        </w:rPr>
        <w:t>.</w:t>
      </w:r>
      <w:r w:rsidR="00E21C92" w:rsidRPr="005054B8">
        <w:rPr>
          <w:rFonts w:ascii="Lucida Sans" w:hAnsi="Lucida Sans"/>
          <w:sz w:val="26"/>
          <w:szCs w:val="26"/>
        </w:rPr>
        <w:tab/>
      </w:r>
      <w:r w:rsidR="009E1EDC" w:rsidRPr="005054B8">
        <w:rPr>
          <w:rFonts w:ascii="Lucida Sans" w:hAnsi="Lucida Sans"/>
          <w:sz w:val="26"/>
          <w:szCs w:val="26"/>
        </w:rPr>
        <w:t>Organisatie</w:t>
      </w:r>
      <w:bookmarkEnd w:id="10"/>
    </w:p>
    <w:p w14:paraId="38167936" w14:textId="77777777" w:rsidR="009E1EDC" w:rsidRPr="005054B8" w:rsidRDefault="009E1EDC" w:rsidP="00173993">
      <w:pPr>
        <w:pStyle w:val="Geenafstand"/>
        <w:jc w:val="both"/>
        <w:rPr>
          <w:rFonts w:ascii="Lucida Sans" w:hAnsi="Lucida Sans"/>
        </w:rPr>
      </w:pPr>
    </w:p>
    <w:p w14:paraId="3AC1E37C" w14:textId="09459BA3" w:rsidR="00607A9B" w:rsidRPr="00607A9B" w:rsidRDefault="003B4D13" w:rsidP="00173993">
      <w:pPr>
        <w:pStyle w:val="Geenafstand"/>
        <w:jc w:val="both"/>
        <w:rPr>
          <w:rFonts w:ascii="Lucida Sans" w:hAnsi="Lucida Sans"/>
          <w:i/>
          <w:sz w:val="20"/>
        </w:rPr>
      </w:pPr>
      <w:r>
        <w:rPr>
          <w:rFonts w:ascii="Lucida Sans" w:hAnsi="Lucida Sans"/>
          <w:sz w:val="20"/>
        </w:rPr>
        <w:t xml:space="preserve">De beweging bestaat uit een kerngroep van 7 personen die de dagelijkse werking op zich nemen. </w:t>
      </w:r>
    </w:p>
    <w:p w14:paraId="38167938" w14:textId="34418B9B" w:rsidR="009E1EDC" w:rsidRPr="003B4D13" w:rsidRDefault="00607A9B" w:rsidP="00173993">
      <w:pPr>
        <w:pStyle w:val="Geenafstand"/>
        <w:jc w:val="both"/>
        <w:rPr>
          <w:rFonts w:ascii="Lucida Sans" w:hAnsi="Lucida Sans"/>
          <w:i/>
          <w:sz w:val="20"/>
        </w:rPr>
      </w:pPr>
      <w:r w:rsidRPr="00607A9B">
        <w:rPr>
          <w:rFonts w:ascii="Lucida Sans" w:hAnsi="Lucida Sans"/>
          <w:i/>
          <w:sz w:val="20"/>
        </w:rPr>
        <w:t> </w:t>
      </w:r>
    </w:p>
    <w:p w14:paraId="38167939" w14:textId="2E3F1C83" w:rsidR="009E1EDC" w:rsidRPr="008C2A30" w:rsidRDefault="004B1671" w:rsidP="00173993">
      <w:pPr>
        <w:pStyle w:val="Kop2"/>
        <w:jc w:val="both"/>
        <w:rPr>
          <w:rFonts w:ascii="Lucida Sans" w:hAnsi="Lucida Sans"/>
          <w:sz w:val="24"/>
        </w:rPr>
      </w:pPr>
      <w:bookmarkStart w:id="11" w:name="_Toc111151283"/>
      <w:r>
        <w:rPr>
          <w:rFonts w:ascii="Lucida Sans" w:hAnsi="Lucida Sans"/>
          <w:sz w:val="24"/>
        </w:rPr>
        <w:t>5</w:t>
      </w:r>
      <w:r w:rsidR="008C2A30">
        <w:rPr>
          <w:rFonts w:ascii="Lucida Sans" w:hAnsi="Lucida Sans"/>
          <w:sz w:val="24"/>
        </w:rPr>
        <w:t>.1</w:t>
      </w:r>
      <w:r w:rsidR="008C2A30">
        <w:rPr>
          <w:rFonts w:ascii="Lucida Sans" w:hAnsi="Lucida Sans"/>
          <w:sz w:val="24"/>
        </w:rPr>
        <w:tab/>
      </w:r>
      <w:r w:rsidR="00AC71FF">
        <w:rPr>
          <w:rFonts w:ascii="Lucida Sans" w:hAnsi="Lucida Sans"/>
          <w:sz w:val="24"/>
        </w:rPr>
        <w:t>Kerngroep</w:t>
      </w:r>
      <w:bookmarkEnd w:id="11"/>
    </w:p>
    <w:p w14:paraId="3816793A" w14:textId="77777777" w:rsidR="009E1EDC" w:rsidRPr="005054B8" w:rsidRDefault="009E1EDC" w:rsidP="00173993">
      <w:pPr>
        <w:pStyle w:val="Geenafstand"/>
        <w:jc w:val="both"/>
        <w:rPr>
          <w:rFonts w:ascii="Lucida Sans" w:hAnsi="Lucida Sans"/>
          <w:sz w:val="20"/>
          <w:szCs w:val="20"/>
        </w:rPr>
      </w:pPr>
    </w:p>
    <w:p w14:paraId="69D3D644" w14:textId="3F275F42" w:rsidR="00AC71FF" w:rsidRDefault="00AC71FF" w:rsidP="00173993">
      <w:pPr>
        <w:pStyle w:val="Geenafstand"/>
        <w:jc w:val="both"/>
        <w:rPr>
          <w:rFonts w:ascii="Lucida Sans" w:hAnsi="Lucida Sans"/>
          <w:sz w:val="20"/>
          <w:szCs w:val="20"/>
        </w:rPr>
      </w:pPr>
      <w:r>
        <w:rPr>
          <w:rFonts w:ascii="Lucida Sans" w:hAnsi="Lucida Sans"/>
          <w:sz w:val="20"/>
          <w:szCs w:val="20"/>
        </w:rPr>
        <w:t xml:space="preserve">Sarah </w:t>
      </w:r>
      <w:r>
        <w:rPr>
          <w:rFonts w:ascii="Lucida Sans" w:hAnsi="Lucida Sans"/>
          <w:sz w:val="20"/>
          <w:szCs w:val="20"/>
        </w:rPr>
        <w:tab/>
      </w:r>
      <w:r>
        <w:rPr>
          <w:rFonts w:ascii="Lucida Sans" w:hAnsi="Lucida Sans"/>
          <w:sz w:val="20"/>
          <w:szCs w:val="20"/>
        </w:rPr>
        <w:tab/>
      </w:r>
      <w:r>
        <w:rPr>
          <w:rFonts w:ascii="Lucida Sans" w:hAnsi="Lucida Sans"/>
          <w:sz w:val="20"/>
          <w:szCs w:val="20"/>
        </w:rPr>
        <w:tab/>
      </w:r>
      <w:r>
        <w:rPr>
          <w:rFonts w:ascii="Lucida Sans" w:hAnsi="Lucida Sans"/>
          <w:sz w:val="20"/>
          <w:szCs w:val="20"/>
        </w:rPr>
        <w:tab/>
        <w:t xml:space="preserve">– </w:t>
      </w:r>
      <w:r w:rsidR="003B4D13">
        <w:rPr>
          <w:rFonts w:ascii="Lucida Sans" w:hAnsi="Lucida Sans"/>
          <w:sz w:val="20"/>
          <w:szCs w:val="20"/>
        </w:rPr>
        <w:t xml:space="preserve"> </w:t>
      </w:r>
      <w:hyperlink r:id="rId12" w:history="1">
        <w:proofErr w:type="spellStart"/>
        <w:r w:rsidRPr="003B4D13">
          <w:rPr>
            <w:rStyle w:val="Hyperlink"/>
            <w:rFonts w:ascii="Lucida Sans" w:hAnsi="Lucida Sans"/>
            <w:color w:val="0070C0"/>
            <w:sz w:val="20"/>
            <w:szCs w:val="20"/>
          </w:rPr>
          <w:t>Hoppiepolla</w:t>
        </w:r>
        <w:proofErr w:type="spellEnd"/>
      </w:hyperlink>
      <w:r>
        <w:rPr>
          <w:rFonts w:ascii="Lucida Sans" w:hAnsi="Lucida Sans"/>
          <w:sz w:val="20"/>
          <w:szCs w:val="20"/>
        </w:rPr>
        <w:t xml:space="preserve"> </w:t>
      </w:r>
    </w:p>
    <w:p w14:paraId="663DB571" w14:textId="776559E7" w:rsidR="00AC71FF" w:rsidRDefault="00AC71FF" w:rsidP="00173993">
      <w:pPr>
        <w:pStyle w:val="Geenafstand"/>
        <w:jc w:val="both"/>
        <w:rPr>
          <w:rFonts w:ascii="Lucida Sans" w:hAnsi="Lucida Sans"/>
          <w:sz w:val="20"/>
          <w:szCs w:val="20"/>
        </w:rPr>
      </w:pPr>
      <w:r>
        <w:rPr>
          <w:rFonts w:ascii="Lucida Sans" w:hAnsi="Lucida Sans"/>
          <w:sz w:val="20"/>
          <w:szCs w:val="20"/>
        </w:rPr>
        <w:t xml:space="preserve">Kristel De </w:t>
      </w:r>
      <w:proofErr w:type="spellStart"/>
      <w:r>
        <w:rPr>
          <w:rFonts w:ascii="Lucida Sans" w:hAnsi="Lucida Sans"/>
          <w:sz w:val="20"/>
          <w:szCs w:val="20"/>
        </w:rPr>
        <w:t>Craene</w:t>
      </w:r>
      <w:proofErr w:type="spellEnd"/>
      <w:r>
        <w:rPr>
          <w:rFonts w:ascii="Lucida Sans" w:hAnsi="Lucida Sans"/>
          <w:sz w:val="20"/>
          <w:szCs w:val="20"/>
        </w:rPr>
        <w:t xml:space="preserve"> </w:t>
      </w:r>
      <w:r>
        <w:rPr>
          <w:rFonts w:ascii="Lucida Sans" w:hAnsi="Lucida Sans"/>
          <w:sz w:val="20"/>
          <w:szCs w:val="20"/>
        </w:rPr>
        <w:tab/>
      </w:r>
      <w:r>
        <w:rPr>
          <w:rFonts w:ascii="Lucida Sans" w:hAnsi="Lucida Sans"/>
          <w:sz w:val="20"/>
          <w:szCs w:val="20"/>
        </w:rPr>
        <w:tab/>
        <w:t xml:space="preserve">– </w:t>
      </w:r>
      <w:r w:rsidR="003B4D13">
        <w:rPr>
          <w:rFonts w:ascii="Lucida Sans" w:hAnsi="Lucida Sans"/>
          <w:sz w:val="20"/>
          <w:szCs w:val="20"/>
        </w:rPr>
        <w:t xml:space="preserve"> </w:t>
      </w:r>
      <w:hyperlink r:id="rId13" w:history="1">
        <w:proofErr w:type="spellStart"/>
        <w:r w:rsidRPr="003B4D13">
          <w:rPr>
            <w:rStyle w:val="Hyperlink"/>
            <w:rFonts w:ascii="Lucida Sans" w:hAnsi="Lucida Sans"/>
            <w:color w:val="0070C0"/>
            <w:sz w:val="20"/>
            <w:szCs w:val="20"/>
          </w:rPr>
          <w:t>Krstl</w:t>
        </w:r>
        <w:proofErr w:type="spellEnd"/>
      </w:hyperlink>
      <w:r>
        <w:rPr>
          <w:rFonts w:ascii="Lucida Sans" w:hAnsi="Lucida Sans"/>
          <w:sz w:val="20"/>
          <w:szCs w:val="20"/>
        </w:rPr>
        <w:t xml:space="preserve"> / </w:t>
      </w:r>
    </w:p>
    <w:p w14:paraId="466CEF3F" w14:textId="1C565465" w:rsidR="00AC71FF" w:rsidRPr="00BD4228" w:rsidRDefault="00AC71FF" w:rsidP="00173993">
      <w:pPr>
        <w:pStyle w:val="Geenafstand"/>
        <w:jc w:val="both"/>
        <w:rPr>
          <w:rFonts w:ascii="Lucida Sans" w:hAnsi="Lucida Sans"/>
          <w:sz w:val="20"/>
          <w:szCs w:val="20"/>
          <w:lang w:val="en-US"/>
        </w:rPr>
      </w:pPr>
      <w:r w:rsidRPr="00BD4228">
        <w:rPr>
          <w:rFonts w:ascii="Lucida Sans" w:hAnsi="Lucida Sans"/>
          <w:sz w:val="20"/>
          <w:szCs w:val="20"/>
          <w:lang w:val="en-US"/>
        </w:rPr>
        <w:t>Sigrid</w:t>
      </w:r>
      <w:r w:rsidR="003B4D13" w:rsidRPr="00BD4228">
        <w:rPr>
          <w:rFonts w:ascii="Lucida Sans" w:hAnsi="Lucida Sans"/>
          <w:sz w:val="20"/>
          <w:szCs w:val="20"/>
          <w:lang w:val="en-US"/>
        </w:rPr>
        <w:t xml:space="preserve"> </w:t>
      </w:r>
      <w:proofErr w:type="spellStart"/>
      <w:r w:rsidR="003B4D13" w:rsidRPr="00BD4228">
        <w:rPr>
          <w:rFonts w:ascii="Lucida Sans" w:hAnsi="Lucida Sans"/>
          <w:sz w:val="20"/>
          <w:szCs w:val="20"/>
          <w:lang w:val="en-US"/>
        </w:rPr>
        <w:t>Vandenberghe</w:t>
      </w:r>
      <w:proofErr w:type="spellEnd"/>
      <w:r w:rsidRPr="00BD4228">
        <w:rPr>
          <w:rFonts w:ascii="Lucida Sans" w:hAnsi="Lucida Sans"/>
          <w:sz w:val="20"/>
          <w:szCs w:val="20"/>
          <w:lang w:val="en-US"/>
        </w:rPr>
        <w:t xml:space="preserve"> </w:t>
      </w:r>
      <w:r w:rsidRPr="00BD4228">
        <w:rPr>
          <w:rFonts w:ascii="Lucida Sans" w:hAnsi="Lucida Sans"/>
          <w:sz w:val="20"/>
          <w:szCs w:val="20"/>
          <w:lang w:val="en-US"/>
        </w:rPr>
        <w:tab/>
      </w:r>
      <w:r w:rsidRPr="00BD4228">
        <w:rPr>
          <w:rFonts w:ascii="Lucida Sans" w:hAnsi="Lucida Sans"/>
          <w:sz w:val="20"/>
          <w:szCs w:val="20"/>
          <w:lang w:val="en-US"/>
        </w:rPr>
        <w:tab/>
        <w:t xml:space="preserve">– </w:t>
      </w:r>
      <w:r w:rsidR="003B4D13" w:rsidRPr="00BD4228">
        <w:rPr>
          <w:rFonts w:ascii="Lucida Sans" w:hAnsi="Lucida Sans"/>
          <w:sz w:val="20"/>
          <w:szCs w:val="20"/>
          <w:lang w:val="en-US"/>
        </w:rPr>
        <w:t xml:space="preserve"> </w:t>
      </w:r>
      <w:hyperlink r:id="rId14" w:history="1">
        <w:proofErr w:type="spellStart"/>
        <w:r w:rsidRPr="00BD4228">
          <w:rPr>
            <w:rStyle w:val="Hyperlink"/>
            <w:rFonts w:ascii="Lucida Sans" w:hAnsi="Lucida Sans"/>
            <w:color w:val="0070C0"/>
            <w:sz w:val="20"/>
            <w:szCs w:val="20"/>
            <w:lang w:val="en-US"/>
          </w:rPr>
          <w:t>Ovenvers</w:t>
        </w:r>
        <w:proofErr w:type="spellEnd"/>
      </w:hyperlink>
      <w:r w:rsidRPr="00BD4228">
        <w:rPr>
          <w:rFonts w:ascii="Lucida Sans" w:hAnsi="Lucida Sans"/>
          <w:sz w:val="20"/>
          <w:szCs w:val="20"/>
          <w:lang w:val="en-US"/>
        </w:rPr>
        <w:t xml:space="preserve"> </w:t>
      </w:r>
    </w:p>
    <w:p w14:paraId="63C18CA2" w14:textId="6A4D2B58" w:rsidR="00AC71FF" w:rsidRPr="00AC71FF" w:rsidRDefault="00AC71FF" w:rsidP="00173993">
      <w:pPr>
        <w:pStyle w:val="Geenafstand"/>
        <w:jc w:val="both"/>
        <w:rPr>
          <w:rFonts w:ascii="Lucida Sans" w:hAnsi="Lucida Sans"/>
          <w:sz w:val="20"/>
          <w:szCs w:val="20"/>
          <w:lang w:val="en-US"/>
        </w:rPr>
      </w:pPr>
      <w:r w:rsidRPr="00AC71FF">
        <w:rPr>
          <w:rFonts w:ascii="Lucida Sans" w:hAnsi="Lucida Sans"/>
          <w:sz w:val="20"/>
          <w:szCs w:val="20"/>
          <w:lang w:val="en-US"/>
        </w:rPr>
        <w:t xml:space="preserve">Sharon </w:t>
      </w:r>
      <w:proofErr w:type="spellStart"/>
      <w:r w:rsidR="003B4D13">
        <w:rPr>
          <w:rFonts w:ascii="Lucida Sans" w:hAnsi="Lucida Sans"/>
          <w:sz w:val="20"/>
          <w:szCs w:val="20"/>
          <w:lang w:val="en-US"/>
        </w:rPr>
        <w:t>Cobert</w:t>
      </w:r>
      <w:proofErr w:type="spellEnd"/>
      <w:r>
        <w:rPr>
          <w:rFonts w:ascii="Lucida Sans" w:hAnsi="Lucida Sans"/>
          <w:sz w:val="20"/>
          <w:szCs w:val="20"/>
          <w:lang w:val="en-US"/>
        </w:rPr>
        <w:tab/>
      </w:r>
      <w:r>
        <w:rPr>
          <w:rFonts w:ascii="Lucida Sans" w:hAnsi="Lucida Sans"/>
          <w:sz w:val="20"/>
          <w:szCs w:val="20"/>
          <w:lang w:val="en-US"/>
        </w:rPr>
        <w:tab/>
      </w:r>
      <w:r>
        <w:rPr>
          <w:rFonts w:ascii="Lucida Sans" w:hAnsi="Lucida Sans"/>
          <w:sz w:val="20"/>
          <w:szCs w:val="20"/>
          <w:lang w:val="en-US"/>
        </w:rPr>
        <w:tab/>
      </w:r>
      <w:r w:rsidRPr="00AC71FF">
        <w:rPr>
          <w:rFonts w:ascii="Lucida Sans" w:hAnsi="Lucida Sans"/>
          <w:sz w:val="20"/>
          <w:szCs w:val="20"/>
          <w:lang w:val="en-US"/>
        </w:rPr>
        <w:t xml:space="preserve">– </w:t>
      </w:r>
      <w:r w:rsidR="003B4D13">
        <w:rPr>
          <w:rFonts w:ascii="Lucida Sans" w:hAnsi="Lucida Sans"/>
          <w:sz w:val="20"/>
          <w:szCs w:val="20"/>
          <w:lang w:val="en-US"/>
        </w:rPr>
        <w:t xml:space="preserve"> </w:t>
      </w:r>
      <w:hyperlink r:id="rId15" w:history="1">
        <w:r w:rsidRPr="003B4D13">
          <w:rPr>
            <w:rStyle w:val="Hyperlink"/>
            <w:rFonts w:ascii="Lucida Sans" w:hAnsi="Lucida Sans"/>
            <w:color w:val="0070C0"/>
            <w:sz w:val="20"/>
            <w:szCs w:val="20"/>
            <w:lang w:val="en-US"/>
          </w:rPr>
          <w:t>2B Ultra</w:t>
        </w:r>
      </w:hyperlink>
      <w:r>
        <w:rPr>
          <w:rFonts w:ascii="Lucida Sans" w:hAnsi="Lucida Sans"/>
          <w:sz w:val="20"/>
          <w:szCs w:val="20"/>
          <w:lang w:val="en-US"/>
        </w:rPr>
        <w:t xml:space="preserve"> / </w:t>
      </w:r>
      <w:hyperlink r:id="rId16" w:history="1">
        <w:r w:rsidRPr="003B4D13">
          <w:rPr>
            <w:rStyle w:val="Hyperlink"/>
            <w:rFonts w:ascii="Lucida Sans" w:hAnsi="Lucida Sans"/>
            <w:color w:val="0070C0"/>
            <w:sz w:val="20"/>
            <w:szCs w:val="20"/>
            <w:lang w:val="en-US"/>
          </w:rPr>
          <w:t xml:space="preserve">Sharon </w:t>
        </w:r>
        <w:proofErr w:type="spellStart"/>
        <w:r w:rsidRPr="003B4D13">
          <w:rPr>
            <w:rStyle w:val="Hyperlink"/>
            <w:rFonts w:ascii="Lucida Sans" w:hAnsi="Lucida Sans"/>
            <w:color w:val="0070C0"/>
            <w:sz w:val="20"/>
            <w:szCs w:val="20"/>
            <w:lang w:val="en-US"/>
          </w:rPr>
          <w:t>Cobert</w:t>
        </w:r>
        <w:proofErr w:type="spellEnd"/>
        <w:r w:rsidRPr="003B4D13">
          <w:rPr>
            <w:rStyle w:val="Hyperlink"/>
            <w:rFonts w:ascii="Lucida Sans" w:hAnsi="Lucida Sans"/>
            <w:color w:val="0070C0"/>
            <w:sz w:val="20"/>
            <w:szCs w:val="20"/>
            <w:lang w:val="en-US"/>
          </w:rPr>
          <w:t xml:space="preserve"> Coaching</w:t>
        </w:r>
      </w:hyperlink>
      <w:r>
        <w:rPr>
          <w:rFonts w:ascii="Lucida Sans" w:hAnsi="Lucida Sans"/>
          <w:sz w:val="20"/>
          <w:szCs w:val="20"/>
          <w:lang w:val="en-US"/>
        </w:rPr>
        <w:t xml:space="preserve"> / </w:t>
      </w:r>
      <w:hyperlink r:id="rId17" w:history="1">
        <w:proofErr w:type="spellStart"/>
        <w:r w:rsidRPr="003B4D13">
          <w:rPr>
            <w:rStyle w:val="Hyperlink"/>
            <w:rFonts w:ascii="Lucida Sans" w:hAnsi="Lucida Sans"/>
            <w:color w:val="0070C0"/>
            <w:sz w:val="20"/>
            <w:szCs w:val="20"/>
            <w:lang w:val="en-US"/>
          </w:rPr>
          <w:t>Planty</w:t>
        </w:r>
        <w:proofErr w:type="spellEnd"/>
        <w:r w:rsidRPr="003B4D13">
          <w:rPr>
            <w:rStyle w:val="Hyperlink"/>
            <w:rFonts w:ascii="Lucida Sans" w:hAnsi="Lucida Sans"/>
            <w:color w:val="0070C0"/>
            <w:sz w:val="20"/>
            <w:szCs w:val="20"/>
            <w:lang w:val="en-US"/>
          </w:rPr>
          <w:t xml:space="preserve"> Design</w:t>
        </w:r>
        <w:r w:rsidR="003B4D13" w:rsidRPr="003B4D13">
          <w:rPr>
            <w:rStyle w:val="Hyperlink"/>
            <w:rFonts w:ascii="Lucida Sans" w:hAnsi="Lucida Sans"/>
            <w:color w:val="0070C0"/>
            <w:sz w:val="20"/>
            <w:szCs w:val="20"/>
            <w:lang w:val="en-US"/>
          </w:rPr>
          <w:t>s</w:t>
        </w:r>
      </w:hyperlink>
      <w:r w:rsidRPr="003B4D13">
        <w:rPr>
          <w:rFonts w:ascii="Lucida Sans" w:hAnsi="Lucida Sans"/>
          <w:color w:val="0070C0"/>
          <w:sz w:val="20"/>
          <w:szCs w:val="20"/>
          <w:lang w:val="en-US"/>
        </w:rPr>
        <w:t xml:space="preserve"> </w:t>
      </w:r>
    </w:p>
    <w:p w14:paraId="53029380" w14:textId="363C00D6" w:rsidR="00AC71FF" w:rsidRPr="00AC71FF" w:rsidRDefault="00AC71FF" w:rsidP="00173993">
      <w:pPr>
        <w:pStyle w:val="Geenafstand"/>
        <w:jc w:val="both"/>
        <w:rPr>
          <w:rFonts w:ascii="Lucida Sans" w:hAnsi="Lucida Sans"/>
          <w:sz w:val="20"/>
          <w:szCs w:val="20"/>
          <w:lang w:val="en-US"/>
        </w:rPr>
      </w:pPr>
      <w:proofErr w:type="spellStart"/>
      <w:proofErr w:type="gramStart"/>
      <w:r w:rsidRPr="00AC71FF">
        <w:rPr>
          <w:rFonts w:ascii="Lucida Sans" w:hAnsi="Lucida Sans"/>
          <w:sz w:val="20"/>
          <w:szCs w:val="20"/>
          <w:lang w:val="en-US"/>
        </w:rPr>
        <w:t>Eef</w:t>
      </w:r>
      <w:proofErr w:type="spellEnd"/>
      <w:r w:rsidRPr="00AC71FF">
        <w:rPr>
          <w:rFonts w:ascii="Lucida Sans" w:hAnsi="Lucida Sans"/>
          <w:sz w:val="20"/>
          <w:szCs w:val="20"/>
          <w:lang w:val="en-US"/>
        </w:rPr>
        <w:t xml:space="preserve"> </w:t>
      </w:r>
      <w:r>
        <w:rPr>
          <w:rFonts w:ascii="Lucida Sans" w:hAnsi="Lucida Sans"/>
          <w:sz w:val="20"/>
          <w:szCs w:val="20"/>
          <w:lang w:val="en-US"/>
        </w:rPr>
        <w:t xml:space="preserve"> </w:t>
      </w:r>
      <w:r>
        <w:rPr>
          <w:rFonts w:ascii="Lucida Sans" w:hAnsi="Lucida Sans"/>
          <w:sz w:val="20"/>
          <w:szCs w:val="20"/>
          <w:lang w:val="en-US"/>
        </w:rPr>
        <w:tab/>
      </w:r>
      <w:proofErr w:type="gramEnd"/>
      <w:r>
        <w:rPr>
          <w:rFonts w:ascii="Lucida Sans" w:hAnsi="Lucida Sans"/>
          <w:sz w:val="20"/>
          <w:szCs w:val="20"/>
          <w:lang w:val="en-US"/>
        </w:rPr>
        <w:tab/>
      </w:r>
      <w:r>
        <w:rPr>
          <w:rFonts w:ascii="Lucida Sans" w:hAnsi="Lucida Sans"/>
          <w:sz w:val="20"/>
          <w:szCs w:val="20"/>
          <w:lang w:val="en-US"/>
        </w:rPr>
        <w:tab/>
      </w:r>
      <w:r>
        <w:rPr>
          <w:rFonts w:ascii="Lucida Sans" w:hAnsi="Lucida Sans"/>
          <w:sz w:val="20"/>
          <w:szCs w:val="20"/>
          <w:lang w:val="en-US"/>
        </w:rPr>
        <w:tab/>
        <w:t xml:space="preserve">- </w:t>
      </w:r>
      <w:r w:rsidR="003B4D13">
        <w:rPr>
          <w:rFonts w:ascii="Lucida Sans" w:hAnsi="Lucida Sans"/>
          <w:sz w:val="20"/>
          <w:szCs w:val="20"/>
          <w:lang w:val="en-US"/>
        </w:rPr>
        <w:t xml:space="preserve"> </w:t>
      </w:r>
      <w:hyperlink r:id="rId18" w:history="1">
        <w:r w:rsidRPr="003B4D13">
          <w:rPr>
            <w:rStyle w:val="Hyperlink"/>
            <w:rFonts w:ascii="Lucida Sans" w:hAnsi="Lucida Sans"/>
            <w:color w:val="0070C0"/>
            <w:sz w:val="20"/>
            <w:szCs w:val="20"/>
            <w:lang w:val="en-US"/>
          </w:rPr>
          <w:t>Déj</w:t>
        </w:r>
        <w:r w:rsidR="003B4D13" w:rsidRPr="003B4D13">
          <w:rPr>
            <w:rStyle w:val="Hyperlink"/>
            <w:rFonts w:ascii="Lucida Sans" w:hAnsi="Lucida Sans"/>
            <w:color w:val="0070C0"/>
            <w:sz w:val="20"/>
            <w:szCs w:val="20"/>
            <w:lang w:val="en-US"/>
          </w:rPr>
          <w:t>à V</w:t>
        </w:r>
        <w:r w:rsidRPr="003B4D13">
          <w:rPr>
            <w:rStyle w:val="Hyperlink"/>
            <w:rFonts w:ascii="Lucida Sans" w:hAnsi="Lucida Sans"/>
            <w:color w:val="0070C0"/>
            <w:sz w:val="20"/>
            <w:szCs w:val="20"/>
            <w:lang w:val="en-US"/>
          </w:rPr>
          <w:t>u (re)fashion Boutique</w:t>
        </w:r>
      </w:hyperlink>
      <w:r w:rsidRPr="003B4D13">
        <w:rPr>
          <w:rFonts w:ascii="Lucida Sans" w:hAnsi="Lucida Sans"/>
          <w:color w:val="0070C0"/>
          <w:sz w:val="20"/>
          <w:szCs w:val="20"/>
          <w:lang w:val="en-US"/>
        </w:rPr>
        <w:t xml:space="preserve"> </w:t>
      </w:r>
    </w:p>
    <w:p w14:paraId="34CA3467" w14:textId="2F5FA753" w:rsidR="00AC71FF" w:rsidRDefault="00AC71FF" w:rsidP="00173993">
      <w:pPr>
        <w:pStyle w:val="Geenafstand"/>
        <w:jc w:val="both"/>
        <w:rPr>
          <w:rFonts w:ascii="Lucida Sans" w:hAnsi="Lucida Sans"/>
          <w:sz w:val="20"/>
          <w:szCs w:val="20"/>
        </w:rPr>
      </w:pPr>
      <w:proofErr w:type="spellStart"/>
      <w:r>
        <w:rPr>
          <w:rFonts w:ascii="Lucida Sans" w:hAnsi="Lucida Sans"/>
          <w:sz w:val="20"/>
          <w:szCs w:val="20"/>
        </w:rPr>
        <w:t>Micheline</w:t>
      </w:r>
      <w:proofErr w:type="spellEnd"/>
      <w:r>
        <w:rPr>
          <w:rFonts w:ascii="Lucida Sans" w:hAnsi="Lucida Sans"/>
          <w:sz w:val="20"/>
          <w:szCs w:val="20"/>
        </w:rPr>
        <w:t xml:space="preserve"> </w:t>
      </w:r>
      <w:r w:rsidR="003B4D13">
        <w:rPr>
          <w:rFonts w:ascii="Lucida Sans" w:hAnsi="Lucida Sans"/>
          <w:sz w:val="20"/>
          <w:szCs w:val="20"/>
        </w:rPr>
        <w:t xml:space="preserve">De </w:t>
      </w:r>
      <w:proofErr w:type="spellStart"/>
      <w:r w:rsidR="003B4D13">
        <w:rPr>
          <w:rFonts w:ascii="Lucida Sans" w:hAnsi="Lucida Sans"/>
          <w:sz w:val="20"/>
          <w:szCs w:val="20"/>
        </w:rPr>
        <w:t>Kreijger</w:t>
      </w:r>
      <w:proofErr w:type="spellEnd"/>
      <w:r>
        <w:rPr>
          <w:rFonts w:ascii="Lucida Sans" w:hAnsi="Lucida Sans"/>
          <w:sz w:val="20"/>
          <w:szCs w:val="20"/>
        </w:rPr>
        <w:tab/>
      </w:r>
      <w:r>
        <w:rPr>
          <w:rFonts w:ascii="Lucida Sans" w:hAnsi="Lucida Sans"/>
          <w:sz w:val="20"/>
          <w:szCs w:val="20"/>
        </w:rPr>
        <w:tab/>
        <w:t xml:space="preserve">– </w:t>
      </w:r>
      <w:r w:rsidR="003B4D13">
        <w:rPr>
          <w:rFonts w:ascii="Lucida Sans" w:hAnsi="Lucida Sans"/>
          <w:sz w:val="20"/>
          <w:szCs w:val="20"/>
        </w:rPr>
        <w:t xml:space="preserve"> </w:t>
      </w:r>
      <w:hyperlink r:id="rId19" w:history="1">
        <w:proofErr w:type="spellStart"/>
        <w:r w:rsidRPr="003B4D13">
          <w:rPr>
            <w:rStyle w:val="Hyperlink"/>
            <w:rFonts w:ascii="Lucida Sans" w:hAnsi="Lucida Sans"/>
            <w:color w:val="0070C0"/>
            <w:sz w:val="20"/>
            <w:szCs w:val="20"/>
          </w:rPr>
          <w:t>Angär</w:t>
        </w:r>
        <w:proofErr w:type="spellEnd"/>
        <w:r w:rsidRPr="003B4D13">
          <w:rPr>
            <w:rStyle w:val="Hyperlink"/>
            <w:rFonts w:ascii="Lucida Sans" w:hAnsi="Lucida Sans"/>
            <w:color w:val="0070C0"/>
            <w:sz w:val="20"/>
            <w:szCs w:val="20"/>
          </w:rPr>
          <w:t xml:space="preserve"> vzw</w:t>
        </w:r>
      </w:hyperlink>
      <w:r>
        <w:rPr>
          <w:rFonts w:ascii="Lucida Sans" w:hAnsi="Lucida Sans"/>
          <w:sz w:val="20"/>
          <w:szCs w:val="20"/>
        </w:rPr>
        <w:t xml:space="preserve"> </w:t>
      </w:r>
    </w:p>
    <w:p w14:paraId="557743C8" w14:textId="2F16914E" w:rsidR="00AC71FF" w:rsidRPr="00AC71FF" w:rsidRDefault="00AC71FF" w:rsidP="00173993">
      <w:pPr>
        <w:pStyle w:val="Geenafstand"/>
        <w:jc w:val="both"/>
        <w:rPr>
          <w:rFonts w:ascii="Lucida Sans" w:hAnsi="Lucida Sans"/>
          <w:sz w:val="20"/>
          <w:szCs w:val="20"/>
        </w:rPr>
      </w:pPr>
      <w:r>
        <w:rPr>
          <w:rFonts w:ascii="Lucida Sans" w:hAnsi="Lucida Sans"/>
          <w:sz w:val="20"/>
          <w:szCs w:val="20"/>
        </w:rPr>
        <w:t xml:space="preserve">Stefanie </w:t>
      </w:r>
      <w:r w:rsidR="003B4D13">
        <w:rPr>
          <w:rFonts w:ascii="Lucida Sans" w:hAnsi="Lucida Sans"/>
          <w:sz w:val="20"/>
          <w:szCs w:val="20"/>
        </w:rPr>
        <w:t>Van der Burght</w:t>
      </w:r>
      <w:r>
        <w:rPr>
          <w:rFonts w:ascii="Lucida Sans" w:hAnsi="Lucida Sans"/>
          <w:sz w:val="20"/>
          <w:szCs w:val="20"/>
        </w:rPr>
        <w:tab/>
        <w:t xml:space="preserve">– </w:t>
      </w:r>
      <w:r w:rsidR="003B4D13">
        <w:rPr>
          <w:rFonts w:ascii="Lucida Sans" w:hAnsi="Lucida Sans"/>
          <w:sz w:val="20"/>
          <w:szCs w:val="20"/>
        </w:rPr>
        <w:t xml:space="preserve"> </w:t>
      </w:r>
      <w:hyperlink r:id="rId20" w:history="1">
        <w:r w:rsidR="003B4D13">
          <w:rPr>
            <w:rStyle w:val="Hyperlink"/>
            <w:rFonts w:ascii="Lucida Sans" w:hAnsi="Lucida Sans"/>
            <w:color w:val="0070C0"/>
            <w:sz w:val="20"/>
            <w:szCs w:val="20"/>
          </w:rPr>
          <w:t>M</w:t>
        </w:r>
        <w:r w:rsidRPr="003B4D13">
          <w:rPr>
            <w:rStyle w:val="Hyperlink"/>
            <w:rFonts w:ascii="Lucida Sans" w:hAnsi="Lucida Sans"/>
            <w:color w:val="0070C0"/>
            <w:sz w:val="20"/>
            <w:szCs w:val="20"/>
          </w:rPr>
          <w:t>et een gouden randje</w:t>
        </w:r>
      </w:hyperlink>
      <w:r>
        <w:rPr>
          <w:rFonts w:ascii="Lucida Sans" w:hAnsi="Lucida Sans"/>
          <w:sz w:val="20"/>
          <w:szCs w:val="20"/>
        </w:rPr>
        <w:t xml:space="preserve"> </w:t>
      </w:r>
    </w:p>
    <w:p w14:paraId="0A634814" w14:textId="6BA7C064" w:rsidR="00AC71FF" w:rsidRDefault="00AC71FF" w:rsidP="00173993">
      <w:pPr>
        <w:pStyle w:val="Geenafstand"/>
        <w:jc w:val="both"/>
        <w:rPr>
          <w:rFonts w:ascii="Lucida Sans" w:hAnsi="Lucida Sans"/>
          <w:i/>
          <w:sz w:val="20"/>
          <w:szCs w:val="20"/>
        </w:rPr>
      </w:pPr>
    </w:p>
    <w:p w14:paraId="1D8CA934" w14:textId="68DAF765" w:rsidR="00AC71FF" w:rsidRDefault="00AC71FF" w:rsidP="00173993">
      <w:pPr>
        <w:pStyle w:val="Geenafstand"/>
        <w:jc w:val="both"/>
        <w:rPr>
          <w:rFonts w:ascii="Lucida Sans" w:hAnsi="Lucida Sans"/>
          <w:sz w:val="20"/>
          <w:szCs w:val="20"/>
        </w:rPr>
      </w:pPr>
      <w:r>
        <w:rPr>
          <w:rFonts w:ascii="Lucida Sans" w:hAnsi="Lucida Sans"/>
          <w:sz w:val="20"/>
          <w:szCs w:val="20"/>
        </w:rPr>
        <w:t xml:space="preserve">Al deze kernleden zijn zelf ondernemer binnen één of meerdere bedrijven, hetzij in hoofd- of bijberoep. Allen zijn werkzaam in het Meetjesland. </w:t>
      </w:r>
    </w:p>
    <w:p w14:paraId="3351CA90" w14:textId="4B8FDF0A" w:rsidR="00AC71FF" w:rsidRPr="00AC71FF" w:rsidRDefault="00AC71FF" w:rsidP="00173993">
      <w:pPr>
        <w:pStyle w:val="Geenafstand"/>
        <w:jc w:val="both"/>
        <w:rPr>
          <w:rFonts w:ascii="Lucida Sans" w:hAnsi="Lucida Sans"/>
          <w:sz w:val="20"/>
          <w:szCs w:val="20"/>
        </w:rPr>
      </w:pPr>
      <w:r w:rsidRPr="00AC71FF">
        <w:rPr>
          <w:rFonts w:ascii="Lucida Sans" w:hAnsi="Lucida Sans"/>
          <w:sz w:val="20"/>
          <w:szCs w:val="20"/>
        </w:rPr>
        <w:t>De kerngroep investe</w:t>
      </w:r>
      <w:r>
        <w:rPr>
          <w:rFonts w:ascii="Lucida Sans" w:hAnsi="Lucida Sans"/>
          <w:sz w:val="20"/>
          <w:szCs w:val="20"/>
        </w:rPr>
        <w:t xml:space="preserve">ert </w:t>
      </w:r>
      <w:r w:rsidRPr="00AC71FF">
        <w:rPr>
          <w:rFonts w:ascii="Lucida Sans" w:hAnsi="Lucida Sans"/>
          <w:sz w:val="20"/>
          <w:szCs w:val="20"/>
        </w:rPr>
        <w:t>tijd</w:t>
      </w:r>
      <w:r>
        <w:rPr>
          <w:rFonts w:ascii="Lucida Sans" w:hAnsi="Lucida Sans"/>
          <w:sz w:val="20"/>
          <w:szCs w:val="20"/>
        </w:rPr>
        <w:t xml:space="preserve"> en expertise</w:t>
      </w:r>
      <w:r w:rsidRPr="00AC71FF">
        <w:rPr>
          <w:rFonts w:ascii="Lucida Sans" w:hAnsi="Lucida Sans"/>
          <w:sz w:val="20"/>
          <w:szCs w:val="20"/>
        </w:rPr>
        <w:t xml:space="preserve"> met </w:t>
      </w:r>
      <w:r>
        <w:rPr>
          <w:rFonts w:ascii="Lucida Sans" w:hAnsi="Lucida Sans"/>
          <w:sz w:val="20"/>
          <w:szCs w:val="20"/>
        </w:rPr>
        <w:t>een</w:t>
      </w:r>
      <w:r w:rsidRPr="00AC71FF">
        <w:rPr>
          <w:rFonts w:ascii="Lucida Sans" w:hAnsi="Lucida Sans"/>
          <w:sz w:val="20"/>
          <w:szCs w:val="20"/>
        </w:rPr>
        <w:t xml:space="preserve"> return on investment op termijn. Er is een realistisch businessmodel en financieel plan waar een “loon naar werk” – principe gehanteerd wordt.</w:t>
      </w:r>
    </w:p>
    <w:p w14:paraId="38167942" w14:textId="77777777" w:rsidR="00C27100" w:rsidRPr="005054B8" w:rsidRDefault="00C27100" w:rsidP="00173993">
      <w:pPr>
        <w:pStyle w:val="Geenafstand"/>
        <w:jc w:val="both"/>
        <w:rPr>
          <w:rFonts w:ascii="Lucida Sans" w:hAnsi="Lucida Sans"/>
          <w:sz w:val="20"/>
          <w:szCs w:val="20"/>
        </w:rPr>
      </w:pPr>
    </w:p>
    <w:p w14:paraId="38167943" w14:textId="134B19CD" w:rsidR="00C27100" w:rsidRPr="008C2A30" w:rsidRDefault="004B1671" w:rsidP="00173993">
      <w:pPr>
        <w:pStyle w:val="Kop2"/>
        <w:jc w:val="both"/>
        <w:rPr>
          <w:rFonts w:ascii="Lucida Sans" w:hAnsi="Lucida Sans"/>
          <w:sz w:val="24"/>
        </w:rPr>
      </w:pPr>
      <w:bookmarkStart w:id="12" w:name="_Toc111151284"/>
      <w:r>
        <w:rPr>
          <w:rFonts w:ascii="Lucida Sans" w:hAnsi="Lucida Sans"/>
          <w:sz w:val="24"/>
        </w:rPr>
        <w:t>5</w:t>
      </w:r>
      <w:r w:rsidR="008C2A30">
        <w:rPr>
          <w:rFonts w:ascii="Lucida Sans" w:hAnsi="Lucida Sans"/>
          <w:sz w:val="24"/>
        </w:rPr>
        <w:t>.2</w:t>
      </w:r>
      <w:r w:rsidR="008C2A30">
        <w:rPr>
          <w:rFonts w:ascii="Lucida Sans" w:hAnsi="Lucida Sans"/>
          <w:sz w:val="24"/>
        </w:rPr>
        <w:tab/>
      </w:r>
      <w:r w:rsidR="00C27100" w:rsidRPr="008C2A30">
        <w:rPr>
          <w:rFonts w:ascii="Lucida Sans" w:hAnsi="Lucida Sans"/>
          <w:sz w:val="24"/>
        </w:rPr>
        <w:t>Werknemers</w:t>
      </w:r>
      <w:bookmarkEnd w:id="12"/>
    </w:p>
    <w:p w14:paraId="180DD982" w14:textId="1FE0FCFD" w:rsidR="009E1EDC" w:rsidRPr="002A1C87" w:rsidRDefault="00AC71FF" w:rsidP="002A1C87">
      <w:pPr>
        <w:pStyle w:val="Geenafstand"/>
        <w:jc w:val="both"/>
        <w:rPr>
          <w:rFonts w:ascii="Lucida Sans" w:eastAsiaTheme="majorEastAsia" w:hAnsi="Lucida Sans" w:cstheme="majorBidi"/>
          <w:b/>
          <w:bCs/>
          <w:color w:val="4F81BD" w:themeColor="accent1"/>
          <w:sz w:val="26"/>
          <w:szCs w:val="26"/>
        </w:rPr>
      </w:pPr>
      <w:r w:rsidRPr="00AC71FF">
        <w:rPr>
          <w:rFonts w:ascii="Lucida Sans" w:hAnsi="Lucida Sans"/>
          <w:sz w:val="20"/>
          <w:szCs w:val="20"/>
        </w:rPr>
        <w:t xml:space="preserve">Er zijn geen vaste medewerkers. We moedigen andere ondernemers, initiatiefnemers, goede doelen, … </w:t>
      </w:r>
      <w:r>
        <w:rPr>
          <w:rFonts w:ascii="Lucida Sans" w:hAnsi="Lucida Sans"/>
          <w:sz w:val="20"/>
          <w:szCs w:val="20"/>
        </w:rPr>
        <w:t xml:space="preserve">aan </w:t>
      </w:r>
      <w:r w:rsidRPr="00AC71FF">
        <w:rPr>
          <w:rFonts w:ascii="Lucida Sans" w:hAnsi="Lucida Sans"/>
          <w:sz w:val="20"/>
          <w:szCs w:val="20"/>
        </w:rPr>
        <w:t xml:space="preserve">om op verschillende manieren bij te dragen en </w:t>
      </w:r>
      <w:r w:rsidR="007753F4">
        <w:rPr>
          <w:rFonts w:ascii="Lucida Sans" w:hAnsi="Lucida Sans"/>
          <w:sz w:val="20"/>
          <w:szCs w:val="20"/>
        </w:rPr>
        <w:t xml:space="preserve">hanteren </w:t>
      </w:r>
      <w:r w:rsidRPr="00AC71FF">
        <w:rPr>
          <w:rFonts w:ascii="Lucida Sans" w:hAnsi="Lucida Sans"/>
          <w:sz w:val="20"/>
          <w:szCs w:val="20"/>
        </w:rPr>
        <w:t>hiervoor een fair en transparant verdienmodel.</w:t>
      </w:r>
    </w:p>
    <w:sectPr w:rsidR="009E1EDC" w:rsidRPr="002A1C8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4BDD" w14:textId="77777777" w:rsidR="00A20A26" w:rsidRDefault="00A20A26">
      <w:r>
        <w:separator/>
      </w:r>
    </w:p>
  </w:endnote>
  <w:endnote w:type="continuationSeparator" w:id="0">
    <w:p w14:paraId="1C596EDC" w14:textId="77777777" w:rsidR="00A20A26" w:rsidRDefault="00A2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955" w14:textId="77777777" w:rsidR="002C196C" w:rsidRDefault="00000000">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8915" w14:textId="77777777" w:rsidR="00A20A26" w:rsidRDefault="00A20A26">
      <w:r>
        <w:separator/>
      </w:r>
    </w:p>
  </w:footnote>
  <w:footnote w:type="continuationSeparator" w:id="0">
    <w:p w14:paraId="17237EE3" w14:textId="77777777" w:rsidR="00A20A26" w:rsidRDefault="00A20A26">
      <w:r>
        <w:continuationSeparator/>
      </w:r>
    </w:p>
  </w:footnote>
  <w:footnote w:id="1">
    <w:p w14:paraId="2597004E" w14:textId="00DFF01D" w:rsidR="00033DFB" w:rsidRPr="00033DFB" w:rsidRDefault="00033DFB">
      <w:pPr>
        <w:pStyle w:val="Voetnoottekst"/>
        <w:rPr>
          <w:lang w:val="nl-BE"/>
        </w:rPr>
      </w:pPr>
      <w:r>
        <w:rPr>
          <w:rStyle w:val="Voetnootmarkering"/>
        </w:rPr>
        <w:footnoteRef/>
      </w:r>
      <w:r>
        <w:t xml:space="preserve"> </w:t>
      </w:r>
      <w:r>
        <w:rPr>
          <w:lang w:val="nl-BE"/>
        </w:rPr>
        <w:t xml:space="preserve">Onder andere: </w:t>
      </w:r>
      <w:hyperlink r:id="rId1" w:history="1">
        <w:r w:rsidRPr="00392876">
          <w:rPr>
            <w:rStyle w:val="Hyperlink"/>
            <w:lang w:val="nl-BE"/>
          </w:rPr>
          <w:t>https://www.hln.be/eeklo/startende-ondernemers-laten-zich-zien-op-santeboetiek-eeklo-we-willen-onze-passie-overbrengen~ac438aed/</w:t>
        </w:r>
      </w:hyperlink>
      <w:r>
        <w:rPr>
          <w:lang w:val="nl-BE"/>
        </w:rPr>
        <w:t xml:space="preserve"> ; </w:t>
      </w:r>
      <w:hyperlink r:id="rId2" w:history="1">
        <w:r w:rsidRPr="00392876">
          <w:rPr>
            <w:rStyle w:val="Hyperlink"/>
            <w:lang w:val="nl-BE"/>
          </w:rPr>
          <w:t>https://www.nieuwsblad.be/cnt/dmf20220308_95689536</w:t>
        </w:r>
      </w:hyperlink>
      <w:r>
        <w:rPr>
          <w:lang w:val="nl-BE"/>
        </w:rPr>
        <w:t xml:space="preserve"> ; </w:t>
      </w:r>
      <w:hyperlink r:id="rId3" w:history="1">
        <w:r w:rsidRPr="00392876">
          <w:rPr>
            <w:rStyle w:val="Hyperlink"/>
            <w:lang w:val="nl-BE"/>
          </w:rPr>
          <w:t>https://www.nieuwsblad.be/cnt/dmf20220313_94822262</w:t>
        </w:r>
      </w:hyperlink>
      <w:r>
        <w:rPr>
          <w:lang w:val="nl-BE"/>
        </w:rPr>
        <w:t xml:space="preserve"> ; </w:t>
      </w:r>
      <w:hyperlink r:id="rId4" w:history="1">
        <w:r w:rsidRPr="00392876">
          <w:rPr>
            <w:rStyle w:val="Hyperlink"/>
            <w:lang w:val="nl-BE"/>
          </w:rPr>
          <w:t>https://www.hoppiepolla.be/blogs/hoppiepolla-blogt/santeboetiek-eeklo/</w:t>
        </w:r>
      </w:hyperlink>
      <w:r>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954" w14:textId="139276D8" w:rsidR="002C196C" w:rsidRDefault="00F131C3" w:rsidP="00655D95">
    <w:pPr>
      <w:pStyle w:val="Kop-envoettekst"/>
      <w:jc w:val="right"/>
    </w:pPr>
    <w:r>
      <w:rPr>
        <w:noProof/>
      </w:rPr>
      <mc:AlternateContent>
        <mc:Choice Requires="wps">
          <w:drawing>
            <wp:anchor distT="152400" distB="152400" distL="152400" distR="152400" simplePos="0" relativeHeight="251656192" behindDoc="1" locked="0" layoutInCell="1" allowOverlap="1" wp14:anchorId="38167958" wp14:editId="74E5ED8B">
              <wp:simplePos x="0" y="0"/>
              <wp:positionH relativeFrom="page">
                <wp:posOffset>1021079</wp:posOffset>
              </wp:positionH>
              <wp:positionV relativeFrom="page">
                <wp:posOffset>10013950</wp:posOffset>
              </wp:positionV>
              <wp:extent cx="55181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5518150" cy="0"/>
                      </a:xfrm>
                      <a:prstGeom prst="line">
                        <a:avLst/>
                      </a:prstGeom>
                      <a:noFill/>
                      <a:ln w="12700" cap="flat">
                        <a:solidFill>
                          <a:srgbClr val="808080"/>
                        </a:solidFill>
                        <a:prstDash val="solid"/>
                        <a:round/>
                      </a:ln>
                      <a:effectLst/>
                    </wps:spPr>
                    <wps:bodyPr/>
                  </wps:wsp>
                </a:graphicData>
              </a:graphic>
            </wp:anchor>
          </w:drawing>
        </mc:Choice>
        <mc:Fallback>
          <w:pict>
            <v:line w14:anchorId="7DE871E2"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80.4pt,788.5pt" to="514.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" strokecolor="gray" strokeweight="1pt">
              <w10:wrap anchorx="page" anchory="page"/>
            </v:line>
          </w:pict>
        </mc:Fallback>
      </mc:AlternateContent>
    </w:r>
    <w:r>
      <w:rPr>
        <w:noProof/>
      </w:rPr>
      <mc:AlternateContent>
        <mc:Choice Requires="wpg">
          <w:drawing>
            <wp:anchor distT="152400" distB="152400" distL="152400" distR="152400" simplePos="0" relativeHeight="251667456" behindDoc="1" locked="0" layoutInCell="1" allowOverlap="1" wp14:anchorId="3816795A" wp14:editId="3816795B">
              <wp:simplePos x="0" y="0"/>
              <wp:positionH relativeFrom="page">
                <wp:posOffset>3504247</wp:posOffset>
              </wp:positionH>
              <wp:positionV relativeFrom="page">
                <wp:posOffset>9894569</wp:posOffset>
              </wp:positionV>
              <wp:extent cx="551816" cy="238759"/>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6" name="Shape 1073741826"/>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7" name="Shape 1073741827"/>
                      <wps:cNvSpPr/>
                      <wps:spPr>
                        <a:xfrm>
                          <a:off x="-1" y="0"/>
                          <a:ext cx="551817" cy="238759"/>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8" name="Shape 1073741828"/>
                      <wps:cNvSpPr/>
                      <wps:spPr>
                        <a:xfrm>
                          <a:off x="11655" y="11654"/>
                          <a:ext cx="528505" cy="215451"/>
                        </a:xfrm>
                        <a:prstGeom prst="rect">
                          <a:avLst/>
                        </a:prstGeom>
                        <a:noFill/>
                        <a:ln w="12700" cap="flat">
                          <a:noFill/>
                          <a:miter lim="400000"/>
                        </a:ln>
                        <a:effectLst/>
                      </wps:spPr>
                      <wps:txbx>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wps:txbx>
                      <wps:bodyPr wrap="square" lIns="0" tIns="0" rIns="0" bIns="0" numCol="1" anchor="t">
                        <a:noAutofit/>
                      </wps:bodyPr>
                    </wps:wsp>
                  </wpg:wgp>
                </a:graphicData>
              </a:graphic>
            </wp:anchor>
          </w:drawing>
        </mc:Choice>
        <mc:Fallback>
          <w:pict>
            <v:group w14:anchorId="3816795A" id="officeArt object" o:spid="_x0000_s1026" style="position:absolute;left:0;text-align:left;margin-left:275.9pt;margin-top:779.1pt;width:43.45pt;height:18.8pt;z-index:-251649024;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">
              <v:shape id="Shape 1073741826"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7"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rect id="Shape 1073741828" o:spid="_x0000_s1029"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" filled="f" stroked="f" strokeweight="1pt">
                <v:stroke miterlimit="4"/>
                <v:textbox inset="0,0,0,0">
                  <w:txbxContent>
                    <w:p w14:paraId="3816795C" w14:textId="77777777" w:rsidR="002C196C" w:rsidRDefault="00F131C3">
                      <w:pPr>
                        <w:pStyle w:val="Hoofdtekst"/>
                        <w:jc w:val="center"/>
                      </w:pPr>
                      <w:r>
                        <w:fldChar w:fldCharType="begin"/>
                      </w:r>
                      <w:r>
                        <w:instrText xml:space="preserve"> PAGE </w:instrText>
                      </w:r>
                      <w:r>
                        <w:fldChar w:fldCharType="separate"/>
                      </w:r>
                      <w:r w:rsidR="00955588">
                        <w:rPr>
                          <w:noProof/>
                        </w:rPr>
                        <w:t>7</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91A"/>
    <w:multiLevelType w:val="hybridMultilevel"/>
    <w:tmpl w:val="F8BCC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02611E"/>
    <w:multiLevelType w:val="hybridMultilevel"/>
    <w:tmpl w:val="B9428E5A"/>
    <w:lvl w:ilvl="0" w:tplc="5810F814">
      <w:start w:val="1"/>
      <w:numFmt w:val="bullet"/>
      <w:lvlText w:val="-"/>
      <w:lvlJc w:val="left"/>
      <w:pPr>
        <w:ind w:left="720" w:hanging="360"/>
      </w:pPr>
      <w:rPr>
        <w:rFonts w:ascii="Lucida Sans" w:eastAsia="Calibri" w:hAnsi="Lucida San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6846C0"/>
    <w:multiLevelType w:val="hybridMultilevel"/>
    <w:tmpl w:val="E8DE2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A533D3"/>
    <w:multiLevelType w:val="hybridMultilevel"/>
    <w:tmpl w:val="DE5856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9F4C66"/>
    <w:multiLevelType w:val="hybridMultilevel"/>
    <w:tmpl w:val="46F80CE6"/>
    <w:lvl w:ilvl="0" w:tplc="5810F814">
      <w:start w:val="1"/>
      <w:numFmt w:val="bullet"/>
      <w:lvlText w:val="-"/>
      <w:lvlJc w:val="left"/>
      <w:pPr>
        <w:ind w:left="720" w:hanging="360"/>
      </w:pPr>
      <w:rPr>
        <w:rFonts w:ascii="Lucida Sans" w:eastAsia="Calibri" w:hAnsi="Lucida San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9F4508F"/>
    <w:multiLevelType w:val="hybridMultilevel"/>
    <w:tmpl w:val="F8DCD01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C627179"/>
    <w:multiLevelType w:val="hybridMultilevel"/>
    <w:tmpl w:val="FD044F42"/>
    <w:lvl w:ilvl="0" w:tplc="20D865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511B87"/>
    <w:multiLevelType w:val="hybridMultilevel"/>
    <w:tmpl w:val="6B061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295640">
    <w:abstractNumId w:val="6"/>
  </w:num>
  <w:num w:numId="2" w16cid:durableId="227620197">
    <w:abstractNumId w:val="7"/>
  </w:num>
  <w:num w:numId="3" w16cid:durableId="401415141">
    <w:abstractNumId w:val="0"/>
  </w:num>
  <w:num w:numId="4" w16cid:durableId="1239947911">
    <w:abstractNumId w:val="1"/>
  </w:num>
  <w:num w:numId="5" w16cid:durableId="1797288974">
    <w:abstractNumId w:val="4"/>
  </w:num>
  <w:num w:numId="6" w16cid:durableId="1576284521">
    <w:abstractNumId w:val="2"/>
  </w:num>
  <w:num w:numId="7" w16cid:durableId="2139293198">
    <w:abstractNumId w:val="3"/>
  </w:num>
  <w:num w:numId="8" w16cid:durableId="424348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1D"/>
    <w:rsid w:val="00033DFB"/>
    <w:rsid w:val="000361C7"/>
    <w:rsid w:val="0005091A"/>
    <w:rsid w:val="000A60AD"/>
    <w:rsid w:val="000A76B6"/>
    <w:rsid w:val="000C18B4"/>
    <w:rsid w:val="00104FDC"/>
    <w:rsid w:val="00133317"/>
    <w:rsid w:val="00154DCA"/>
    <w:rsid w:val="00166CA6"/>
    <w:rsid w:val="00173993"/>
    <w:rsid w:val="001D254F"/>
    <w:rsid w:val="00216FDF"/>
    <w:rsid w:val="00223908"/>
    <w:rsid w:val="00227F92"/>
    <w:rsid w:val="0028157B"/>
    <w:rsid w:val="00287EC8"/>
    <w:rsid w:val="00292F59"/>
    <w:rsid w:val="002A1C87"/>
    <w:rsid w:val="002C5AD4"/>
    <w:rsid w:val="002C6C58"/>
    <w:rsid w:val="002F7123"/>
    <w:rsid w:val="00320A20"/>
    <w:rsid w:val="003679CE"/>
    <w:rsid w:val="003A1AF9"/>
    <w:rsid w:val="003B4D13"/>
    <w:rsid w:val="003C5EBC"/>
    <w:rsid w:val="003D1573"/>
    <w:rsid w:val="003D4278"/>
    <w:rsid w:val="003E0AF8"/>
    <w:rsid w:val="003F7511"/>
    <w:rsid w:val="004B1671"/>
    <w:rsid w:val="004B2591"/>
    <w:rsid w:val="004B7CF6"/>
    <w:rsid w:val="004E5284"/>
    <w:rsid w:val="005054B8"/>
    <w:rsid w:val="005B250B"/>
    <w:rsid w:val="00607A9B"/>
    <w:rsid w:val="0062543F"/>
    <w:rsid w:val="006B450E"/>
    <w:rsid w:val="006D3D8B"/>
    <w:rsid w:val="006E5EB5"/>
    <w:rsid w:val="0071791E"/>
    <w:rsid w:val="00760D9C"/>
    <w:rsid w:val="00771A34"/>
    <w:rsid w:val="007753F4"/>
    <w:rsid w:val="00783506"/>
    <w:rsid w:val="0079129B"/>
    <w:rsid w:val="007963DD"/>
    <w:rsid w:val="007B638B"/>
    <w:rsid w:val="007C1EA8"/>
    <w:rsid w:val="007F1A26"/>
    <w:rsid w:val="00836A1C"/>
    <w:rsid w:val="00846347"/>
    <w:rsid w:val="00846E62"/>
    <w:rsid w:val="008478AE"/>
    <w:rsid w:val="008C2A30"/>
    <w:rsid w:val="008C7F47"/>
    <w:rsid w:val="00904A75"/>
    <w:rsid w:val="00945F5A"/>
    <w:rsid w:val="0094625F"/>
    <w:rsid w:val="00950556"/>
    <w:rsid w:val="00955588"/>
    <w:rsid w:val="00970B77"/>
    <w:rsid w:val="00982A10"/>
    <w:rsid w:val="00992023"/>
    <w:rsid w:val="009E1EDC"/>
    <w:rsid w:val="00A20A26"/>
    <w:rsid w:val="00A257E4"/>
    <w:rsid w:val="00A3026B"/>
    <w:rsid w:val="00A804F6"/>
    <w:rsid w:val="00AA1B1D"/>
    <w:rsid w:val="00AC71FF"/>
    <w:rsid w:val="00AE097B"/>
    <w:rsid w:val="00AE0AAA"/>
    <w:rsid w:val="00AE4929"/>
    <w:rsid w:val="00B72F04"/>
    <w:rsid w:val="00BB6F35"/>
    <w:rsid w:val="00BD4228"/>
    <w:rsid w:val="00BE5F66"/>
    <w:rsid w:val="00C12B26"/>
    <w:rsid w:val="00C27100"/>
    <w:rsid w:val="00CB05E5"/>
    <w:rsid w:val="00CD4B29"/>
    <w:rsid w:val="00D17559"/>
    <w:rsid w:val="00D8628A"/>
    <w:rsid w:val="00DF08C4"/>
    <w:rsid w:val="00E21C92"/>
    <w:rsid w:val="00E26CF4"/>
    <w:rsid w:val="00E41D49"/>
    <w:rsid w:val="00E61AC1"/>
    <w:rsid w:val="00EA35B7"/>
    <w:rsid w:val="00EA779A"/>
    <w:rsid w:val="00EB00D5"/>
    <w:rsid w:val="00F03757"/>
    <w:rsid w:val="00F131C3"/>
    <w:rsid w:val="00F21694"/>
    <w:rsid w:val="00F7487F"/>
    <w:rsid w:val="00F7597E"/>
    <w:rsid w:val="00FB55FE"/>
    <w:rsid w:val="00FE2ED1"/>
    <w:rsid w:val="00FE37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78E6"/>
  <w15:docId w15:val="{481FB317-CEF6-4995-95ED-5AF327D0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A1B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nl-N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lang w:eastAsia="nl-N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nl-N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uiPriority w:val="1"/>
    <w:qFormat/>
    <w:rsid w:val="00AA1B1D"/>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after="0"/>
    </w:pPr>
    <w:rPr>
      <w:rFonts w:ascii="Cambria" w:eastAsia="Cambria" w:hAnsi="Cambria" w:cs="Cambria"/>
      <w:b/>
      <w:bCs/>
      <w:color w:val="365F91"/>
      <w:sz w:val="28"/>
      <w:szCs w:val="28"/>
      <w:u w:color="365F91"/>
      <w:bdr w:val="nil"/>
      <w:lang w:val="en-US" w:eastAsia="nl-NL"/>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lang w:eastAsia="nl-N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lang w:eastAsia="nl-N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FB55FE"/>
    <w:pPr>
      <w:tabs>
        <w:tab w:val="center" w:pos="4536"/>
        <w:tab w:val="right" w:pos="9072"/>
      </w:tabs>
    </w:pPr>
  </w:style>
  <w:style w:type="character" w:customStyle="1" w:styleId="KoptekstChar">
    <w:name w:val="Koptekst Char"/>
    <w:basedOn w:val="Standaardalinea-lettertype"/>
    <w:link w:val="Koptekst"/>
    <w:uiPriority w:val="99"/>
    <w:rsid w:val="00FB55FE"/>
    <w:rPr>
      <w:rFonts w:ascii="Times New Roman" w:eastAsia="Arial Unicode MS" w:hAnsi="Times New Roman" w:cs="Times New Roman"/>
      <w:sz w:val="24"/>
      <w:szCs w:val="24"/>
      <w:bdr w:val="nil"/>
    </w:rPr>
  </w:style>
  <w:style w:type="paragraph" w:styleId="Voetnoottekst">
    <w:name w:val="footnote text"/>
    <w:basedOn w:val="Standaard"/>
    <w:link w:val="VoetnoottekstChar"/>
    <w:uiPriority w:val="99"/>
    <w:semiHidden/>
    <w:unhideWhenUsed/>
    <w:rsid w:val="00033DFB"/>
    <w:rPr>
      <w:sz w:val="20"/>
      <w:szCs w:val="20"/>
    </w:rPr>
  </w:style>
  <w:style w:type="character" w:customStyle="1" w:styleId="VoetnoottekstChar">
    <w:name w:val="Voetnoottekst Char"/>
    <w:basedOn w:val="Standaardalinea-lettertype"/>
    <w:link w:val="Voetnoottekst"/>
    <w:uiPriority w:val="99"/>
    <w:semiHidden/>
    <w:rsid w:val="00033DFB"/>
    <w:rPr>
      <w:rFonts w:ascii="Times New Roman" w:eastAsia="Arial Unicode MS" w:hAnsi="Times New Roman" w:cs="Times New Roman"/>
      <w:sz w:val="20"/>
      <w:szCs w:val="20"/>
      <w:bdr w:val="nil"/>
    </w:rPr>
  </w:style>
  <w:style w:type="character" w:styleId="Voetnootmarkering">
    <w:name w:val="footnote reference"/>
    <w:basedOn w:val="Standaardalinea-lettertype"/>
    <w:uiPriority w:val="99"/>
    <w:semiHidden/>
    <w:unhideWhenUsed/>
    <w:rsid w:val="00033DFB"/>
    <w:rPr>
      <w:vertAlign w:val="superscript"/>
    </w:rPr>
  </w:style>
  <w:style w:type="character" w:styleId="Onopgelostemelding">
    <w:name w:val="Unresolved Mention"/>
    <w:basedOn w:val="Standaardalinea-lettertype"/>
    <w:uiPriority w:val="99"/>
    <w:semiHidden/>
    <w:unhideWhenUsed/>
    <w:rsid w:val="00033DFB"/>
    <w:rPr>
      <w:color w:val="605E5C"/>
      <w:shd w:val="clear" w:color="auto" w:fill="E1DFDD"/>
    </w:rPr>
  </w:style>
  <w:style w:type="paragraph" w:styleId="Lijstalinea">
    <w:name w:val="List Paragraph"/>
    <w:basedOn w:val="Standaard"/>
    <w:uiPriority w:val="34"/>
    <w:qFormat/>
    <w:rsid w:val="00173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rstl.be/" TargetMode="External"/><Relationship Id="rId18" Type="http://schemas.openxmlformats.org/officeDocument/2006/relationships/hyperlink" Target="https://dejavuboutique.b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oppiepolla.be/" TargetMode="External"/><Relationship Id="rId17" Type="http://schemas.openxmlformats.org/officeDocument/2006/relationships/hyperlink" Target="https://www.plantydesigns.be/" TargetMode="External"/><Relationship Id="rId2" Type="http://schemas.openxmlformats.org/officeDocument/2006/relationships/numbering" Target="numbering.xml"/><Relationship Id="rId16" Type="http://schemas.openxmlformats.org/officeDocument/2006/relationships/hyperlink" Target="https://www.sharoncobert.com/" TargetMode="External"/><Relationship Id="rId20" Type="http://schemas.openxmlformats.org/officeDocument/2006/relationships/hyperlink" Target="https://www.meteengoudenrandje.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ehurst.be/kapel.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bultra.be/" TargetMode="External"/><Relationship Id="rId23" Type="http://schemas.openxmlformats.org/officeDocument/2006/relationships/fontTable" Target="fontTable.xml"/><Relationship Id="rId10" Type="http://schemas.openxmlformats.org/officeDocument/2006/relationships/hyperlink" Target="https://www.facebook.com/events/tieltsesteenweg-22-9900-eeklo-belgi%C3%AB/santeboetiek-eeklo/1041886673031164/" TargetMode="External"/><Relationship Id="rId19" Type="http://schemas.openxmlformats.org/officeDocument/2006/relationships/hyperlink" Target="https://angar.be/" TargetMode="External"/><Relationship Id="rId4" Type="http://schemas.openxmlformats.org/officeDocument/2006/relationships/settings" Target="settings.xml"/><Relationship Id="rId9" Type="http://schemas.openxmlformats.org/officeDocument/2006/relationships/hyperlink" Target="mailto:santeboetiek.meetjesland@gmail.com" TargetMode="External"/><Relationship Id="rId14" Type="http://schemas.openxmlformats.org/officeDocument/2006/relationships/hyperlink" Target="https://www.ovenvers-eeklo.b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euwsblad.be/cnt/dmf20220313_94822262" TargetMode="External"/><Relationship Id="rId2" Type="http://schemas.openxmlformats.org/officeDocument/2006/relationships/hyperlink" Target="https://www.nieuwsblad.be/cnt/dmf20220308_95689536" TargetMode="External"/><Relationship Id="rId1" Type="http://schemas.openxmlformats.org/officeDocument/2006/relationships/hyperlink" Target="https://www.hln.be/eeklo/startende-ondernemers-laten-zich-zien-op-santeboetiek-eeklo-we-willen-onze-passie-overbrengen~ac438aed/" TargetMode="External"/><Relationship Id="rId4" Type="http://schemas.openxmlformats.org/officeDocument/2006/relationships/hyperlink" Target="https://www.hoppiepolla.be/blogs/hoppiepolla-blogt/santeboetiek-eek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FD8E-D19E-4D13-B9C5-7522D40F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2376</Words>
  <Characters>13070</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Independer.nl</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Micheline De Kreijger</cp:lastModifiedBy>
  <cp:revision>4</cp:revision>
  <cp:lastPrinted>2015-04-09T07:55:00Z</cp:lastPrinted>
  <dcterms:created xsi:type="dcterms:W3CDTF">2023-03-10T13:53:00Z</dcterms:created>
  <dcterms:modified xsi:type="dcterms:W3CDTF">2023-03-10T13:57:00Z</dcterms:modified>
</cp:coreProperties>
</file>